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FF3C29">
        <w:rPr>
          <w:rFonts w:asciiTheme="minorEastAsia" w:hAnsiTheme="minorEastAsia" w:hint="eastAsia"/>
          <w:sz w:val="22"/>
        </w:rPr>
        <w:t>香南香美老人ホーム組合</w:t>
      </w:r>
      <w:r w:rsidR="0096032F">
        <w:rPr>
          <w:rFonts w:asciiTheme="minorEastAsia" w:hAnsiTheme="minorEastAsia" w:hint="eastAsia"/>
          <w:sz w:val="22"/>
        </w:rPr>
        <w:t>特別会計設置</w:t>
      </w:r>
      <w:r w:rsidR="00C97F7B">
        <w:rPr>
          <w:rFonts w:asciiTheme="minorEastAsia" w:hAnsiTheme="minorEastAsia" w:hint="eastAsia"/>
          <w:sz w:val="22"/>
        </w:rPr>
        <w:t>条例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6BD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7.4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  <w:r w:rsidR="0096032F"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平成１４</w:t>
      </w:r>
      <w:r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年</w:t>
      </w:r>
      <w:r w:rsidR="0096032F"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３</w:t>
      </w:r>
      <w:r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月</w:t>
      </w:r>
      <w:r w:rsidR="0096032F"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２６</w:t>
      </w:r>
      <w:r w:rsidRPr="0096032F">
        <w:rPr>
          <w:rFonts w:asciiTheme="minorEastAsia" w:hAnsiTheme="minorEastAsia" w:hint="eastAsia"/>
          <w:kern w:val="0"/>
          <w:sz w:val="22"/>
          <w:fitText w:val="2200" w:id="1400016640"/>
        </w:rPr>
        <w:t>日</w:t>
      </w:r>
    </w:p>
    <w:p w:rsidR="00D42EEE" w:rsidRDefault="00B15BE1" w:rsidP="00D42EEE">
      <w:pPr>
        <w:jc w:val="right"/>
        <w:rPr>
          <w:rFonts w:asciiTheme="minorEastAsia" w:hAnsiTheme="minorEastAsia"/>
          <w:kern w:val="0"/>
          <w:sz w:val="22"/>
        </w:rPr>
      </w:pPr>
      <w:r w:rsidRPr="0096032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条例</w:t>
      </w:r>
      <w:r w:rsidR="00D42EEE" w:rsidRPr="0096032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第</w:t>
      </w:r>
      <w:r w:rsidR="0096032F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４</w:t>
      </w:r>
      <w:r w:rsidR="00D42EEE" w:rsidRPr="0096032F">
        <w:rPr>
          <w:rFonts w:asciiTheme="minorEastAsia" w:hAnsiTheme="minorEastAsia" w:hint="eastAsia"/>
          <w:spacing w:val="2"/>
          <w:kern w:val="0"/>
          <w:sz w:val="22"/>
          <w:fitText w:val="2200" w:id="1399612161"/>
        </w:rPr>
        <w:t>号</w:t>
      </w:r>
    </w:p>
    <w:p w:rsidR="006A3748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7A09FA" w:rsidRDefault="007A09FA" w:rsidP="00267B6E">
      <w:pPr>
        <w:ind w:leftChars="2100" w:left="44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改正　平成</w:t>
      </w:r>
      <w:r w:rsidR="00336C3F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月2</w:t>
      </w:r>
      <w:r w:rsidR="00336C3F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日　条例第</w:t>
      </w:r>
      <w:r w:rsidR="00336C3F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号</w:t>
      </w:r>
    </w:p>
    <w:p w:rsidR="007A09FA" w:rsidRDefault="007A09FA" w:rsidP="006A3748">
      <w:pPr>
        <w:jc w:val="left"/>
        <w:rPr>
          <w:rFonts w:asciiTheme="minorEastAsia" w:hAnsiTheme="minorEastAsia"/>
          <w:sz w:val="22"/>
        </w:rPr>
      </w:pPr>
    </w:p>
    <w:p w:rsidR="00F37240" w:rsidRDefault="00001FAF" w:rsidP="00F3724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（設置</w:t>
      </w:r>
      <w:r w:rsidR="00F37240">
        <w:rPr>
          <w:rFonts w:asciiTheme="minorEastAsia" w:hAnsiTheme="minorEastAsia" w:hint="eastAsia"/>
          <w:sz w:val="22"/>
        </w:rPr>
        <w:t>）</w:t>
      </w:r>
    </w:p>
    <w:p w:rsidR="00F37240" w:rsidRDefault="00001FAF" w:rsidP="0024295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第１条　</w:t>
      </w:r>
      <w:r w:rsidRPr="00ED489B">
        <w:rPr>
          <w:rFonts w:asciiTheme="minorEastAsia" w:hAnsiTheme="minorEastAsia" w:hint="eastAsia"/>
          <w:sz w:val="22"/>
        </w:rPr>
        <w:t>地方自治法（昭和２２年法律第６７号）</w:t>
      </w:r>
      <w:r w:rsidRPr="00ED489B">
        <w:rPr>
          <w:rFonts w:asciiTheme="minorEastAsia" w:hAnsiTheme="minorEastAsia" w:hint="eastAsia"/>
          <w:sz w:val="22"/>
          <w:u w:val="single" w:color="FF0000"/>
        </w:rPr>
        <w:t>第２０９</w:t>
      </w:r>
      <w:r w:rsidR="00F37240" w:rsidRPr="00ED489B">
        <w:rPr>
          <w:rFonts w:asciiTheme="minorEastAsia" w:hAnsiTheme="minorEastAsia" w:hint="eastAsia"/>
          <w:sz w:val="22"/>
          <w:u w:val="single" w:color="FF0000"/>
        </w:rPr>
        <w:t>条第</w:t>
      </w:r>
      <w:r w:rsidRPr="00ED489B">
        <w:rPr>
          <w:rFonts w:asciiTheme="minorEastAsia" w:hAnsiTheme="minorEastAsia" w:hint="eastAsia"/>
          <w:sz w:val="22"/>
          <w:u w:val="single" w:color="FF0000"/>
        </w:rPr>
        <w:t>２</w:t>
      </w:r>
      <w:r w:rsidR="00F37240" w:rsidRPr="00ED489B">
        <w:rPr>
          <w:rFonts w:asciiTheme="minorEastAsia" w:hAnsiTheme="minorEastAsia" w:hint="eastAsia"/>
          <w:sz w:val="22"/>
          <w:u w:val="single" w:color="FF0000"/>
        </w:rPr>
        <w:t>項</w:t>
      </w:r>
      <w:r w:rsidR="00F37240" w:rsidRPr="00001FAF">
        <w:rPr>
          <w:rFonts w:asciiTheme="minorEastAsia" w:hAnsiTheme="minorEastAsia" w:hint="eastAsia"/>
          <w:sz w:val="22"/>
        </w:rPr>
        <w:t>の規定に</w:t>
      </w:r>
      <w:r>
        <w:rPr>
          <w:rFonts w:asciiTheme="minorEastAsia" w:hAnsiTheme="minorEastAsia" w:hint="eastAsia"/>
          <w:sz w:val="22"/>
        </w:rPr>
        <w:t>より</w:t>
      </w:r>
      <w:r w:rsidR="00F37240" w:rsidRPr="00001FAF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次に掲げる特別会計を当該目的のため設置する</w:t>
      </w:r>
      <w:r w:rsidR="00F37240" w:rsidRPr="00001FAF">
        <w:rPr>
          <w:rFonts w:asciiTheme="minorEastAsia" w:hAnsiTheme="minorEastAsia" w:hint="eastAsia"/>
          <w:sz w:val="22"/>
        </w:rPr>
        <w:t>。</w:t>
      </w:r>
    </w:p>
    <w:p w:rsidR="00001FAF" w:rsidRDefault="00001FAF" w:rsidP="00300EC9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介護保険特別会計　　　介護保険事業</w:t>
      </w:r>
    </w:p>
    <w:p w:rsidR="00F37240" w:rsidRPr="00001FAF" w:rsidRDefault="00F37240" w:rsidP="0024295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01FAF">
        <w:rPr>
          <w:rFonts w:asciiTheme="minorEastAsia" w:hAnsiTheme="minorEastAsia" w:hint="eastAsia"/>
          <w:sz w:val="22"/>
        </w:rPr>
        <w:t>（</w:t>
      </w:r>
      <w:r w:rsidR="00001FAF">
        <w:rPr>
          <w:rFonts w:asciiTheme="minorEastAsia" w:hAnsiTheme="minorEastAsia" w:hint="eastAsia"/>
          <w:sz w:val="22"/>
        </w:rPr>
        <w:t>弾力条項の適用</w:t>
      </w:r>
      <w:r w:rsidRPr="00001FAF">
        <w:rPr>
          <w:rFonts w:asciiTheme="minorEastAsia" w:hAnsiTheme="minorEastAsia" w:hint="eastAsia"/>
          <w:sz w:val="22"/>
        </w:rPr>
        <w:t>）</w:t>
      </w:r>
    </w:p>
    <w:p w:rsidR="007A09FA" w:rsidRPr="00001FAF" w:rsidRDefault="00F37240" w:rsidP="0024295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001FAF">
        <w:rPr>
          <w:rFonts w:asciiTheme="minorEastAsia" w:hAnsiTheme="minorEastAsia" w:hint="eastAsia"/>
          <w:sz w:val="22"/>
        </w:rPr>
        <w:t xml:space="preserve">第２条　</w:t>
      </w:r>
      <w:r w:rsidR="00001FAF" w:rsidRPr="005529A5">
        <w:rPr>
          <w:rFonts w:asciiTheme="minorEastAsia" w:hAnsiTheme="minorEastAsia" w:hint="eastAsia"/>
          <w:sz w:val="22"/>
          <w:u w:val="single" w:color="0070C0"/>
        </w:rPr>
        <w:t>前条</w:t>
      </w:r>
      <w:r w:rsidR="00001FAF">
        <w:rPr>
          <w:rFonts w:asciiTheme="minorEastAsia" w:hAnsiTheme="minorEastAsia" w:hint="eastAsia"/>
          <w:sz w:val="22"/>
        </w:rPr>
        <w:t>に掲げる特別会計においては</w:t>
      </w:r>
      <w:r w:rsidR="00001FAF" w:rsidRPr="00ED489B">
        <w:rPr>
          <w:rFonts w:asciiTheme="minorEastAsia" w:hAnsiTheme="minorEastAsia" w:hint="eastAsia"/>
          <w:sz w:val="22"/>
        </w:rPr>
        <w:t>地方自治法</w:t>
      </w:r>
      <w:r w:rsidR="00001FAF" w:rsidRPr="00ED489B">
        <w:rPr>
          <w:rFonts w:asciiTheme="minorEastAsia" w:hAnsiTheme="minorEastAsia" w:hint="eastAsia"/>
          <w:sz w:val="22"/>
          <w:u w:val="single" w:color="FF0000"/>
        </w:rPr>
        <w:t>第２１８条第４項</w:t>
      </w:r>
      <w:r w:rsidR="00001FAF">
        <w:rPr>
          <w:rFonts w:asciiTheme="minorEastAsia" w:hAnsiTheme="minorEastAsia" w:hint="eastAsia"/>
          <w:sz w:val="22"/>
        </w:rPr>
        <w:t>の規定により弾力条項を適用することができる。</w:t>
      </w:r>
    </w:p>
    <w:p w:rsidR="00F37240" w:rsidRDefault="00F37240" w:rsidP="00242953">
      <w:pPr>
        <w:jc w:val="left"/>
        <w:rPr>
          <w:rFonts w:asciiTheme="minorEastAsia" w:hAnsiTheme="minorEastAsia"/>
          <w:sz w:val="22"/>
        </w:rPr>
      </w:pPr>
    </w:p>
    <w:p w:rsidR="00CA6B7E" w:rsidRPr="00F37240" w:rsidRDefault="00CA6B7E" w:rsidP="00300EC9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F37240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300EC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7A09FA">
        <w:rPr>
          <w:rFonts w:asciiTheme="minorEastAsia" w:hAnsiTheme="minorEastAsia" w:hint="eastAsia"/>
          <w:sz w:val="22"/>
        </w:rPr>
        <w:t>条例は、公布の日から施行する。</w:t>
      </w:r>
    </w:p>
    <w:p w:rsidR="007A09FA" w:rsidRDefault="00001FAF" w:rsidP="00300EC9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則（平成１８</w:t>
      </w:r>
      <w:r w:rsidR="00D506A4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２</w:t>
      </w:r>
      <w:r w:rsidR="00D506A4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２２</w:t>
      </w:r>
      <w:r w:rsidR="00D506A4">
        <w:rPr>
          <w:rFonts w:asciiTheme="minorEastAsia" w:hAnsiTheme="minorEastAsia" w:hint="eastAsia"/>
          <w:sz w:val="22"/>
        </w:rPr>
        <w:t>日条例第</w:t>
      </w:r>
      <w:r>
        <w:rPr>
          <w:rFonts w:asciiTheme="minorEastAsia" w:hAnsiTheme="minorEastAsia" w:hint="eastAsia"/>
          <w:sz w:val="22"/>
        </w:rPr>
        <w:t>１</w:t>
      </w:r>
      <w:r w:rsidR="007A09FA">
        <w:rPr>
          <w:rFonts w:asciiTheme="minorEastAsia" w:hAnsiTheme="minorEastAsia" w:hint="eastAsia"/>
          <w:sz w:val="22"/>
        </w:rPr>
        <w:t>号）</w:t>
      </w:r>
    </w:p>
    <w:p w:rsidR="00A92CB5" w:rsidRDefault="00001FAF" w:rsidP="00300EC9">
      <w:pPr>
        <w:ind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この条例は、平成１８</w:t>
      </w:r>
      <w:r w:rsidR="00A92CB5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３</w:t>
      </w:r>
      <w:r w:rsidR="00A92CB5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="00A92CB5">
        <w:rPr>
          <w:rFonts w:asciiTheme="minorEastAsia" w:hAnsiTheme="minorEastAsia" w:hint="eastAsia"/>
          <w:sz w:val="22"/>
        </w:rPr>
        <w:t>日から施行する。</w:t>
      </w:r>
    </w:p>
    <w:sectPr w:rsidR="00A92CB5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73" w:rsidRDefault="00677473" w:rsidP="00BB25BE">
      <w:r>
        <w:separator/>
      </w:r>
    </w:p>
  </w:endnote>
  <w:endnote w:type="continuationSeparator" w:id="0">
    <w:p w:rsidR="00677473" w:rsidRDefault="00677473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73" w:rsidRDefault="00677473" w:rsidP="00BB25BE">
      <w:r>
        <w:separator/>
      </w:r>
    </w:p>
  </w:footnote>
  <w:footnote w:type="continuationSeparator" w:id="0">
    <w:p w:rsidR="00677473" w:rsidRDefault="00677473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1FAF"/>
    <w:rsid w:val="00003F9D"/>
    <w:rsid w:val="00010F57"/>
    <w:rsid w:val="00017082"/>
    <w:rsid w:val="0003339F"/>
    <w:rsid w:val="000443FC"/>
    <w:rsid w:val="000456A6"/>
    <w:rsid w:val="00093BD2"/>
    <w:rsid w:val="00100856"/>
    <w:rsid w:val="001347E7"/>
    <w:rsid w:val="001533D9"/>
    <w:rsid w:val="00165D4F"/>
    <w:rsid w:val="00183F95"/>
    <w:rsid w:val="0019463D"/>
    <w:rsid w:val="0020299A"/>
    <w:rsid w:val="00224A5D"/>
    <w:rsid w:val="00237651"/>
    <w:rsid w:val="00242953"/>
    <w:rsid w:val="002520B6"/>
    <w:rsid w:val="00267B6E"/>
    <w:rsid w:val="00284424"/>
    <w:rsid w:val="00297A2A"/>
    <w:rsid w:val="00300EC9"/>
    <w:rsid w:val="00303AB7"/>
    <w:rsid w:val="00310702"/>
    <w:rsid w:val="00320B1C"/>
    <w:rsid w:val="0033213D"/>
    <w:rsid w:val="00334350"/>
    <w:rsid w:val="00336C3F"/>
    <w:rsid w:val="00341347"/>
    <w:rsid w:val="00355A6A"/>
    <w:rsid w:val="003B433C"/>
    <w:rsid w:val="003B77C9"/>
    <w:rsid w:val="003C0152"/>
    <w:rsid w:val="003D1AC7"/>
    <w:rsid w:val="0044114A"/>
    <w:rsid w:val="00445FFC"/>
    <w:rsid w:val="00487E7D"/>
    <w:rsid w:val="004C372C"/>
    <w:rsid w:val="004E6575"/>
    <w:rsid w:val="004F6E31"/>
    <w:rsid w:val="005039E3"/>
    <w:rsid w:val="00503A72"/>
    <w:rsid w:val="005529A5"/>
    <w:rsid w:val="00572867"/>
    <w:rsid w:val="005744BA"/>
    <w:rsid w:val="00574A50"/>
    <w:rsid w:val="005A72B5"/>
    <w:rsid w:val="005F7765"/>
    <w:rsid w:val="0063103D"/>
    <w:rsid w:val="00655909"/>
    <w:rsid w:val="00671C39"/>
    <w:rsid w:val="00677473"/>
    <w:rsid w:val="00682A17"/>
    <w:rsid w:val="006A3748"/>
    <w:rsid w:val="006B0A84"/>
    <w:rsid w:val="006C4DD6"/>
    <w:rsid w:val="006D3A55"/>
    <w:rsid w:val="006D4FD0"/>
    <w:rsid w:val="006F0167"/>
    <w:rsid w:val="0070160A"/>
    <w:rsid w:val="007333D4"/>
    <w:rsid w:val="007748D5"/>
    <w:rsid w:val="00792812"/>
    <w:rsid w:val="007A09FA"/>
    <w:rsid w:val="007A3812"/>
    <w:rsid w:val="007B3610"/>
    <w:rsid w:val="007B6158"/>
    <w:rsid w:val="008010B6"/>
    <w:rsid w:val="00812773"/>
    <w:rsid w:val="00844C7F"/>
    <w:rsid w:val="008910FB"/>
    <w:rsid w:val="008E56B8"/>
    <w:rsid w:val="0096032F"/>
    <w:rsid w:val="00971087"/>
    <w:rsid w:val="009A6552"/>
    <w:rsid w:val="00A34B91"/>
    <w:rsid w:val="00A73777"/>
    <w:rsid w:val="00A92CB5"/>
    <w:rsid w:val="00AA0AC2"/>
    <w:rsid w:val="00AB7538"/>
    <w:rsid w:val="00AD5FBF"/>
    <w:rsid w:val="00AE093D"/>
    <w:rsid w:val="00AF5368"/>
    <w:rsid w:val="00B139A5"/>
    <w:rsid w:val="00B159DE"/>
    <w:rsid w:val="00B15BE1"/>
    <w:rsid w:val="00B2494D"/>
    <w:rsid w:val="00B26163"/>
    <w:rsid w:val="00B264A0"/>
    <w:rsid w:val="00B400AF"/>
    <w:rsid w:val="00B62C27"/>
    <w:rsid w:val="00BB25BE"/>
    <w:rsid w:val="00BC169A"/>
    <w:rsid w:val="00C524A3"/>
    <w:rsid w:val="00C97F7B"/>
    <w:rsid w:val="00CA6B7E"/>
    <w:rsid w:val="00CB7B81"/>
    <w:rsid w:val="00CC07B5"/>
    <w:rsid w:val="00CC151B"/>
    <w:rsid w:val="00CF1837"/>
    <w:rsid w:val="00CF6FC8"/>
    <w:rsid w:val="00CF7945"/>
    <w:rsid w:val="00D06F15"/>
    <w:rsid w:val="00D1408B"/>
    <w:rsid w:val="00D42EEE"/>
    <w:rsid w:val="00D506A4"/>
    <w:rsid w:val="00DB130D"/>
    <w:rsid w:val="00DD441E"/>
    <w:rsid w:val="00DE352E"/>
    <w:rsid w:val="00E046B4"/>
    <w:rsid w:val="00E4083A"/>
    <w:rsid w:val="00E65224"/>
    <w:rsid w:val="00EA2CE6"/>
    <w:rsid w:val="00ED489B"/>
    <w:rsid w:val="00ED6654"/>
    <w:rsid w:val="00ED7A1C"/>
    <w:rsid w:val="00EF4E67"/>
    <w:rsid w:val="00EF528A"/>
    <w:rsid w:val="00F01C8C"/>
    <w:rsid w:val="00F0526C"/>
    <w:rsid w:val="00F05EE4"/>
    <w:rsid w:val="00F33153"/>
    <w:rsid w:val="00F33E9F"/>
    <w:rsid w:val="00F34580"/>
    <w:rsid w:val="00F37240"/>
    <w:rsid w:val="00F71E1E"/>
    <w:rsid w:val="00F91CEF"/>
    <w:rsid w:val="00FB7524"/>
    <w:rsid w:val="00FD6BD9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A818F1-0919-4480-89FB-4DD10E1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2C54-C370-4B84-985B-7C96B3E3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106</cp:revision>
  <cp:lastPrinted>2016-05-06T05:28:00Z</cp:lastPrinted>
  <dcterms:created xsi:type="dcterms:W3CDTF">2016-04-28T01:58:00Z</dcterms:created>
  <dcterms:modified xsi:type="dcterms:W3CDTF">2017-11-18T03:14:00Z</dcterms:modified>
</cp:coreProperties>
</file>