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AE1F" w14:textId="77777777" w:rsidR="00D76AC2" w:rsidRPr="00D76AC2" w:rsidRDefault="00EA03B2" w:rsidP="00D76AC2">
      <w:pPr>
        <w:jc w:val="left"/>
        <w:rPr>
          <w:rFonts w:hAnsi="ＭＳ 明朝" w:cs="Times New Roman"/>
        </w:rPr>
      </w:pPr>
      <w:r>
        <w:rPr>
          <w:rFonts w:hAnsi="ＭＳ 明朝" w:cs="Times New Roman" w:hint="eastAsia"/>
        </w:rPr>
        <w:t>○</w:t>
      </w:r>
      <w:r w:rsidR="00077324">
        <w:rPr>
          <w:rFonts w:hAnsi="ＭＳ 明朝" w:cs="Times New Roman" w:hint="eastAsia"/>
        </w:rPr>
        <w:t>通勤手当</w:t>
      </w:r>
      <w:r w:rsidR="00740AD5">
        <w:rPr>
          <w:rFonts w:hAnsi="ＭＳ 明朝" w:cs="Times New Roman" w:hint="eastAsia"/>
        </w:rPr>
        <w:t>に関する</w:t>
      </w:r>
      <w:r w:rsidR="002C2478">
        <w:rPr>
          <w:rFonts w:hAnsi="ＭＳ 明朝" w:cs="Times New Roman" w:hint="eastAsia"/>
        </w:rPr>
        <w:t>規則</w:t>
      </w:r>
    </w:p>
    <w:p w14:paraId="0BB4A106" w14:textId="77777777" w:rsidR="00D76AC2" w:rsidRPr="00773E00" w:rsidRDefault="00D76AC2" w:rsidP="00D76AC2">
      <w:pPr>
        <w:jc w:val="left"/>
        <w:rPr>
          <w:rFonts w:hAnsi="ＭＳ 明朝" w:cs="Times New Roman"/>
        </w:rPr>
      </w:pPr>
    </w:p>
    <w:p w14:paraId="2B921AC7" w14:textId="77777777"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24A9890E" wp14:editId="16FBB588">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8E3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077324" w:rsidRPr="009E0F7E">
        <w:rPr>
          <w:rFonts w:hAnsi="ＭＳ 明朝" w:cs="Times New Roman" w:hint="eastAsia"/>
          <w:kern w:val="0"/>
          <w:fitText w:val="2200" w:id="1406915590"/>
        </w:rPr>
        <w:t>平成</w:t>
      </w:r>
      <w:r w:rsidR="009E0F7E" w:rsidRPr="009E0F7E">
        <w:rPr>
          <w:rFonts w:hAnsi="ＭＳ 明朝" w:cs="Times New Roman" w:hint="eastAsia"/>
          <w:kern w:val="0"/>
          <w:fitText w:val="2200" w:id="1406915590"/>
        </w:rPr>
        <w:t>１７</w:t>
      </w:r>
      <w:r w:rsidR="003B7275" w:rsidRPr="009E0F7E">
        <w:rPr>
          <w:rFonts w:hAnsi="ＭＳ 明朝" w:cs="Times New Roman" w:hint="eastAsia"/>
          <w:kern w:val="0"/>
          <w:fitText w:val="2200" w:id="1406915590"/>
        </w:rPr>
        <w:t>年</w:t>
      </w:r>
      <w:r w:rsidR="009E0F7E" w:rsidRPr="009E0F7E">
        <w:rPr>
          <w:rFonts w:hAnsi="ＭＳ 明朝" w:cs="Times New Roman" w:hint="eastAsia"/>
          <w:kern w:val="0"/>
          <w:fitText w:val="2200" w:id="1406915590"/>
        </w:rPr>
        <w:t>３</w:t>
      </w:r>
      <w:r w:rsidRPr="009E0F7E">
        <w:rPr>
          <w:rFonts w:hAnsi="ＭＳ 明朝" w:cs="Times New Roman" w:hint="eastAsia"/>
          <w:kern w:val="0"/>
          <w:fitText w:val="2200" w:id="1406915590"/>
        </w:rPr>
        <w:t>月</w:t>
      </w:r>
      <w:r w:rsidR="009E0F7E" w:rsidRPr="009E0F7E">
        <w:rPr>
          <w:rFonts w:hAnsi="ＭＳ 明朝" w:cs="Times New Roman" w:hint="eastAsia"/>
          <w:kern w:val="0"/>
          <w:fitText w:val="2200" w:id="1406915590"/>
        </w:rPr>
        <w:t>３０</w:t>
      </w:r>
      <w:r w:rsidRPr="009E0F7E">
        <w:rPr>
          <w:rFonts w:hAnsi="ＭＳ 明朝" w:cs="Times New Roman" w:hint="eastAsia"/>
          <w:kern w:val="0"/>
          <w:fitText w:val="2200" w:id="1406915590"/>
        </w:rPr>
        <w:t>日</w:t>
      </w:r>
    </w:p>
    <w:p w14:paraId="1F1A1598" w14:textId="77777777" w:rsidR="00D76AC2" w:rsidRPr="00D76AC2" w:rsidRDefault="002C2478" w:rsidP="00D76AC2">
      <w:pPr>
        <w:jc w:val="right"/>
        <w:rPr>
          <w:rFonts w:hAnsi="ＭＳ 明朝" w:cs="Times New Roman"/>
          <w:kern w:val="0"/>
        </w:rPr>
      </w:pPr>
      <w:r w:rsidRPr="009E0F7E">
        <w:rPr>
          <w:rFonts w:hAnsi="ＭＳ 明朝" w:cs="Times New Roman" w:hint="eastAsia"/>
          <w:spacing w:val="137"/>
          <w:kern w:val="0"/>
          <w:fitText w:val="2200" w:id="1406915591"/>
        </w:rPr>
        <w:t>規則</w:t>
      </w:r>
      <w:r w:rsidR="00EA03B2" w:rsidRPr="009E0F7E">
        <w:rPr>
          <w:rFonts w:hAnsi="ＭＳ 明朝" w:cs="Times New Roman" w:hint="eastAsia"/>
          <w:spacing w:val="137"/>
          <w:kern w:val="0"/>
          <w:fitText w:val="2200" w:id="1406915591"/>
        </w:rPr>
        <w:t>第</w:t>
      </w:r>
      <w:r w:rsidR="009E0F7E" w:rsidRPr="009E0F7E">
        <w:rPr>
          <w:rFonts w:hAnsi="ＭＳ 明朝" w:cs="Times New Roman" w:hint="eastAsia"/>
          <w:spacing w:val="137"/>
          <w:kern w:val="0"/>
          <w:fitText w:val="2200" w:id="1406915591"/>
        </w:rPr>
        <w:t>７</w:t>
      </w:r>
      <w:r w:rsidR="00D76AC2" w:rsidRPr="009E0F7E">
        <w:rPr>
          <w:rFonts w:hAnsi="ＭＳ 明朝" w:cs="Times New Roman" w:hint="eastAsia"/>
          <w:spacing w:val="2"/>
          <w:kern w:val="0"/>
          <w:fitText w:val="2200" w:id="1406915591"/>
        </w:rPr>
        <w:t>号</w:t>
      </w:r>
    </w:p>
    <w:p w14:paraId="46BB1EC4" w14:textId="77777777" w:rsidR="00D76AC2" w:rsidRPr="00D76AC2" w:rsidRDefault="00D76AC2" w:rsidP="00D76AC2">
      <w:pPr>
        <w:jc w:val="right"/>
        <w:rPr>
          <w:rFonts w:hAnsi="ＭＳ 明朝" w:cs="Times New Roman"/>
          <w:kern w:val="0"/>
        </w:rPr>
      </w:pPr>
    </w:p>
    <w:p w14:paraId="13982809" w14:textId="77777777" w:rsidR="00D76AC2" w:rsidRDefault="003B7275" w:rsidP="00961326">
      <w:pPr>
        <w:ind w:leftChars="1900" w:left="4252"/>
        <w:jc w:val="left"/>
        <w:rPr>
          <w:rFonts w:hAnsi="ＭＳ 明朝" w:cs="Times New Roman"/>
        </w:rPr>
      </w:pPr>
      <w:r>
        <w:rPr>
          <w:rFonts w:hAnsi="ＭＳ 明朝" w:cs="Times New Roman" w:hint="eastAsia"/>
        </w:rPr>
        <w:t xml:space="preserve">改正　</w:t>
      </w:r>
      <w:r w:rsidR="00B1142B">
        <w:rPr>
          <w:rFonts w:hAnsi="ＭＳ 明朝" w:cs="Times New Roman" w:hint="eastAsia"/>
        </w:rPr>
        <w:t>平成</w:t>
      </w:r>
      <w:r w:rsidR="009E0F7E">
        <w:rPr>
          <w:rFonts w:hAnsi="ＭＳ 明朝" w:cs="Times New Roman" w:hint="eastAsia"/>
        </w:rPr>
        <w:t>18</w:t>
      </w:r>
      <w:r w:rsidR="00D76AC2" w:rsidRPr="00D76AC2">
        <w:rPr>
          <w:rFonts w:hAnsi="ＭＳ 明朝" w:cs="Times New Roman" w:hint="eastAsia"/>
        </w:rPr>
        <w:t>年</w:t>
      </w:r>
      <w:r w:rsidR="009E0F7E">
        <w:rPr>
          <w:rFonts w:hAnsi="ＭＳ 明朝" w:cs="Times New Roman" w:hint="eastAsia"/>
        </w:rPr>
        <w:t>2</w:t>
      </w:r>
      <w:r w:rsidR="00D76AC2" w:rsidRPr="00D76AC2">
        <w:rPr>
          <w:rFonts w:hAnsi="ＭＳ 明朝" w:cs="Times New Roman" w:hint="eastAsia"/>
        </w:rPr>
        <w:t>月</w:t>
      </w:r>
      <w:r w:rsidR="009E0F7E">
        <w:rPr>
          <w:rFonts w:hAnsi="ＭＳ 明朝" w:cs="Times New Roman" w:hint="eastAsia"/>
        </w:rPr>
        <w:t>24</w:t>
      </w:r>
      <w:r w:rsidR="00D76AC2" w:rsidRPr="00D76AC2">
        <w:rPr>
          <w:rFonts w:hAnsi="ＭＳ 明朝" w:cs="Times New Roman" w:hint="eastAsia"/>
        </w:rPr>
        <w:t>日</w:t>
      </w:r>
      <w:r>
        <w:rPr>
          <w:rFonts w:hAnsi="ＭＳ 明朝" w:cs="Times New Roman" w:hint="eastAsia"/>
        </w:rPr>
        <w:t xml:space="preserve">　</w:t>
      </w:r>
      <w:r w:rsidR="002C2478">
        <w:rPr>
          <w:rFonts w:hAnsi="ＭＳ 明朝" w:cs="Times New Roman" w:hint="eastAsia"/>
        </w:rPr>
        <w:t>規則</w:t>
      </w:r>
      <w:r>
        <w:rPr>
          <w:rFonts w:hAnsi="ＭＳ 明朝" w:cs="Times New Roman" w:hint="eastAsia"/>
        </w:rPr>
        <w:t>第</w:t>
      </w:r>
      <w:r w:rsidR="009E0F7E">
        <w:rPr>
          <w:rFonts w:hAnsi="ＭＳ 明朝" w:cs="Times New Roman" w:hint="eastAsia"/>
        </w:rPr>
        <w:t>4</w:t>
      </w:r>
      <w:r>
        <w:rPr>
          <w:rFonts w:hAnsi="ＭＳ 明朝" w:cs="Times New Roman" w:hint="eastAsia"/>
        </w:rPr>
        <w:t>号</w:t>
      </w:r>
    </w:p>
    <w:p w14:paraId="4F44AB26" w14:textId="77777777" w:rsidR="00773E00" w:rsidRDefault="00773E00" w:rsidP="00773E00">
      <w:pPr>
        <w:ind w:leftChars="1900" w:left="4252" w:firstLineChars="300" w:firstLine="671"/>
        <w:jc w:val="left"/>
        <w:rPr>
          <w:rFonts w:hAnsi="ＭＳ 明朝" w:cs="Times New Roman"/>
        </w:rPr>
      </w:pPr>
      <w:r>
        <w:rPr>
          <w:rFonts w:hAnsi="ＭＳ 明朝" w:cs="Times New Roman" w:hint="eastAsia"/>
        </w:rPr>
        <w:t>平成</w:t>
      </w:r>
      <w:r w:rsidR="009E0F7E">
        <w:rPr>
          <w:rFonts w:hAnsi="ＭＳ 明朝" w:cs="Times New Roman" w:hint="eastAsia"/>
        </w:rPr>
        <w:t>19</w:t>
      </w:r>
      <w:r>
        <w:rPr>
          <w:rFonts w:hAnsi="ＭＳ 明朝" w:cs="Times New Roman" w:hint="eastAsia"/>
        </w:rPr>
        <w:t>年</w:t>
      </w:r>
      <w:r w:rsidR="009E0F7E">
        <w:rPr>
          <w:rFonts w:hAnsi="ＭＳ 明朝" w:cs="Times New Roman" w:hint="eastAsia"/>
        </w:rPr>
        <w:t>3</w:t>
      </w:r>
      <w:r>
        <w:rPr>
          <w:rFonts w:hAnsi="ＭＳ 明朝" w:cs="Times New Roman" w:hint="eastAsia"/>
        </w:rPr>
        <w:t>月</w:t>
      </w:r>
      <w:r w:rsidR="009E0F7E">
        <w:rPr>
          <w:rFonts w:hAnsi="ＭＳ 明朝" w:cs="Times New Roman" w:hint="eastAsia"/>
        </w:rPr>
        <w:t>30</w:t>
      </w:r>
      <w:r>
        <w:rPr>
          <w:rFonts w:hAnsi="ＭＳ 明朝" w:cs="Times New Roman" w:hint="eastAsia"/>
        </w:rPr>
        <w:t>日　規則第</w:t>
      </w:r>
      <w:r w:rsidR="009E0F7E">
        <w:rPr>
          <w:rFonts w:hAnsi="ＭＳ 明朝" w:cs="Times New Roman" w:hint="eastAsia"/>
        </w:rPr>
        <w:t>9</w:t>
      </w:r>
      <w:r>
        <w:rPr>
          <w:rFonts w:hAnsi="ＭＳ 明朝" w:cs="Times New Roman" w:hint="eastAsia"/>
        </w:rPr>
        <w:t>号</w:t>
      </w:r>
    </w:p>
    <w:p w14:paraId="1866AE65" w14:textId="77777777" w:rsidR="00A44922" w:rsidRDefault="000F676C" w:rsidP="00773E00">
      <w:pPr>
        <w:ind w:leftChars="1900" w:left="4252" w:firstLineChars="300" w:firstLine="671"/>
        <w:jc w:val="left"/>
        <w:rPr>
          <w:rFonts w:hAnsi="ＭＳ 明朝" w:cs="Times New Roman"/>
        </w:rPr>
      </w:pPr>
      <w:r>
        <w:rPr>
          <w:rFonts w:hAnsi="ＭＳ 明朝" w:cs="Times New Roman" w:hint="eastAsia"/>
        </w:rPr>
        <w:t>平成</w:t>
      </w:r>
      <w:r w:rsidR="009E0F7E">
        <w:rPr>
          <w:rFonts w:hAnsi="ＭＳ 明朝" w:cs="Times New Roman" w:hint="eastAsia"/>
        </w:rPr>
        <w:t>20</w:t>
      </w:r>
      <w:r>
        <w:rPr>
          <w:rFonts w:hAnsi="ＭＳ 明朝" w:cs="Times New Roman" w:hint="eastAsia"/>
        </w:rPr>
        <w:t>年</w:t>
      </w:r>
      <w:r w:rsidR="009E0F7E">
        <w:rPr>
          <w:rFonts w:hAnsi="ＭＳ 明朝" w:cs="Times New Roman" w:hint="eastAsia"/>
        </w:rPr>
        <w:t>3</w:t>
      </w:r>
      <w:r>
        <w:rPr>
          <w:rFonts w:hAnsi="ＭＳ 明朝" w:cs="Times New Roman" w:hint="eastAsia"/>
        </w:rPr>
        <w:t>月</w:t>
      </w:r>
      <w:r w:rsidR="009E0F7E">
        <w:rPr>
          <w:rFonts w:hAnsi="ＭＳ 明朝" w:cs="Times New Roman" w:hint="eastAsia"/>
        </w:rPr>
        <w:t>28</w:t>
      </w:r>
      <w:r>
        <w:rPr>
          <w:rFonts w:hAnsi="ＭＳ 明朝" w:cs="Times New Roman" w:hint="eastAsia"/>
        </w:rPr>
        <w:t>日　規則第</w:t>
      </w:r>
      <w:r w:rsidR="009E0F7E">
        <w:rPr>
          <w:rFonts w:hAnsi="ＭＳ 明朝" w:cs="Times New Roman" w:hint="eastAsia"/>
        </w:rPr>
        <w:t>3</w:t>
      </w:r>
      <w:r>
        <w:rPr>
          <w:rFonts w:hAnsi="ＭＳ 明朝" w:cs="Times New Roman" w:hint="eastAsia"/>
        </w:rPr>
        <w:t>号</w:t>
      </w:r>
    </w:p>
    <w:p w14:paraId="363D0726" w14:textId="77777777" w:rsidR="009E0F7E" w:rsidRDefault="009E0F7E" w:rsidP="00773E00">
      <w:pPr>
        <w:ind w:leftChars="1900" w:left="4252" w:firstLineChars="300" w:firstLine="671"/>
        <w:jc w:val="left"/>
        <w:rPr>
          <w:rFonts w:hAnsi="ＭＳ 明朝" w:cs="Times New Roman"/>
        </w:rPr>
      </w:pPr>
      <w:r>
        <w:rPr>
          <w:rFonts w:hAnsi="ＭＳ 明朝" w:cs="Times New Roman" w:hint="eastAsia"/>
        </w:rPr>
        <w:t>平成22年3月29日　規則第5号</w:t>
      </w:r>
    </w:p>
    <w:p w14:paraId="5E4807F5" w14:textId="77777777" w:rsidR="002E67B6" w:rsidRPr="007863B6" w:rsidRDefault="002E67B6" w:rsidP="00773E00">
      <w:pPr>
        <w:ind w:leftChars="1900" w:left="4252" w:firstLineChars="300" w:firstLine="671"/>
        <w:jc w:val="left"/>
        <w:rPr>
          <w:rFonts w:hAnsi="ＭＳ 明朝" w:cs="Times New Roman"/>
        </w:rPr>
      </w:pPr>
      <w:r w:rsidRPr="007863B6">
        <w:rPr>
          <w:rFonts w:hAnsi="ＭＳ 明朝" w:cs="Times New Roman" w:hint="eastAsia"/>
        </w:rPr>
        <w:t>平成31年4月26日　規則第4号</w:t>
      </w:r>
    </w:p>
    <w:p w14:paraId="0C6622F7" w14:textId="77777777" w:rsidR="00574B49" w:rsidRPr="007863B6" w:rsidRDefault="00574B49" w:rsidP="00773E00">
      <w:pPr>
        <w:ind w:leftChars="1900" w:left="4252" w:firstLineChars="300" w:firstLine="671"/>
        <w:jc w:val="left"/>
        <w:rPr>
          <w:rFonts w:hAnsi="ＭＳ 明朝" w:cs="Times New Roman"/>
        </w:rPr>
      </w:pPr>
      <w:r w:rsidRPr="007863B6">
        <w:rPr>
          <w:rFonts w:hAnsi="ＭＳ 明朝" w:cs="Times New Roman" w:hint="eastAsia"/>
        </w:rPr>
        <w:t>令和2年5月15日　 規則第6号</w:t>
      </w:r>
    </w:p>
    <w:p w14:paraId="455812DB" w14:textId="77777777" w:rsidR="00647B82" w:rsidRPr="007863B6" w:rsidRDefault="00647B82" w:rsidP="00647B82"/>
    <w:p w14:paraId="5ED82D14" w14:textId="77777777" w:rsidR="00387564" w:rsidRPr="007863B6" w:rsidRDefault="00387564" w:rsidP="0034462C">
      <w:pPr>
        <w:ind w:firstLineChars="100" w:firstLine="224"/>
      </w:pPr>
      <w:r w:rsidRPr="007863B6">
        <w:rPr>
          <w:rFonts w:hint="eastAsia"/>
        </w:rPr>
        <w:t>通勤手当に関する規則（昭和</w:t>
      </w:r>
      <w:r w:rsidR="009E0F7E" w:rsidRPr="007863B6">
        <w:rPr>
          <w:rFonts w:hint="eastAsia"/>
        </w:rPr>
        <w:t>６３</w:t>
      </w:r>
      <w:r w:rsidRPr="007863B6">
        <w:rPr>
          <w:rFonts w:hint="eastAsia"/>
        </w:rPr>
        <w:t>年</w:t>
      </w:r>
      <w:r w:rsidR="009E0F7E" w:rsidRPr="007863B6">
        <w:rPr>
          <w:rFonts w:hint="eastAsia"/>
        </w:rPr>
        <w:t>３</w:t>
      </w:r>
      <w:r w:rsidRPr="007863B6">
        <w:rPr>
          <w:rFonts w:hint="eastAsia"/>
        </w:rPr>
        <w:t>月</w:t>
      </w:r>
      <w:r w:rsidR="009E0F7E" w:rsidRPr="007863B6">
        <w:rPr>
          <w:rFonts w:hint="eastAsia"/>
        </w:rPr>
        <w:t>１</w:t>
      </w:r>
      <w:r w:rsidRPr="007863B6">
        <w:rPr>
          <w:rFonts w:hint="eastAsia"/>
        </w:rPr>
        <w:t>日規則第</w:t>
      </w:r>
      <w:r w:rsidR="009E0F7E" w:rsidRPr="007863B6">
        <w:rPr>
          <w:rFonts w:hint="eastAsia"/>
        </w:rPr>
        <w:t>６</w:t>
      </w:r>
      <w:r w:rsidRPr="007863B6">
        <w:rPr>
          <w:rFonts w:hint="eastAsia"/>
        </w:rPr>
        <w:t>号）の全部を改正する。</w:t>
      </w:r>
    </w:p>
    <w:p w14:paraId="26464A15" w14:textId="77777777" w:rsidR="00387564" w:rsidRPr="007863B6" w:rsidRDefault="00387564" w:rsidP="0034462C">
      <w:pPr>
        <w:ind w:firstLineChars="100" w:firstLine="224"/>
      </w:pPr>
      <w:r w:rsidRPr="007863B6">
        <w:rPr>
          <w:rFonts w:hint="eastAsia"/>
        </w:rPr>
        <w:t>（総則）</w:t>
      </w:r>
    </w:p>
    <w:p w14:paraId="7194DE18" w14:textId="77777777" w:rsidR="00387564" w:rsidRPr="007863B6" w:rsidRDefault="0034462C" w:rsidP="0034462C">
      <w:pPr>
        <w:ind w:left="224" w:hangingChars="100" w:hanging="224"/>
      </w:pPr>
      <w:r w:rsidRPr="007863B6">
        <w:rPr>
          <w:rFonts w:hint="eastAsia"/>
        </w:rPr>
        <w:t xml:space="preserve">第１条　</w:t>
      </w:r>
      <w:r w:rsidR="00387564" w:rsidRPr="007863B6">
        <w:rPr>
          <w:rFonts w:hint="eastAsia"/>
        </w:rPr>
        <w:t>一般職の職員の給与に関する条例（昭和</w:t>
      </w:r>
      <w:r w:rsidR="009E0F7E" w:rsidRPr="007863B6">
        <w:rPr>
          <w:rFonts w:hint="eastAsia"/>
        </w:rPr>
        <w:t>４３</w:t>
      </w:r>
      <w:r w:rsidR="00387564" w:rsidRPr="007863B6">
        <w:rPr>
          <w:rFonts w:hint="eastAsia"/>
        </w:rPr>
        <w:t>年条例第</w:t>
      </w:r>
      <w:r w:rsidR="009E0F7E" w:rsidRPr="007863B6">
        <w:rPr>
          <w:rFonts w:hint="eastAsia"/>
        </w:rPr>
        <w:t>１８</w:t>
      </w:r>
      <w:r w:rsidR="00387564" w:rsidRPr="007863B6">
        <w:rPr>
          <w:rFonts w:hint="eastAsia"/>
        </w:rPr>
        <w:t>号。以下「条例」という。）</w:t>
      </w:r>
      <w:r w:rsidR="00387564" w:rsidRPr="007863B6">
        <w:rPr>
          <w:rFonts w:hint="eastAsia"/>
          <w:u w:val="single" w:color="00B050"/>
        </w:rPr>
        <w:t>第</w:t>
      </w:r>
      <w:r w:rsidR="009E0F7E" w:rsidRPr="007863B6">
        <w:rPr>
          <w:rFonts w:hint="eastAsia"/>
          <w:u w:val="single" w:color="00B050"/>
        </w:rPr>
        <w:t>１１</w:t>
      </w:r>
      <w:r w:rsidR="00387564" w:rsidRPr="007863B6">
        <w:rPr>
          <w:rFonts w:hint="eastAsia"/>
          <w:u w:val="single" w:color="00B050"/>
        </w:rPr>
        <w:t>条</w:t>
      </w:r>
      <w:r w:rsidR="00387564" w:rsidRPr="007863B6">
        <w:rPr>
          <w:rFonts w:hint="eastAsia"/>
        </w:rPr>
        <w:t>（以下「通勤手当の条項」という。）の規定による通勤手当の支給、返納等について、職員の給与の支給に関する規則（昭和</w:t>
      </w:r>
      <w:r w:rsidR="009E0F7E" w:rsidRPr="007863B6">
        <w:rPr>
          <w:rFonts w:hint="eastAsia"/>
        </w:rPr>
        <w:t>５１</w:t>
      </w:r>
      <w:r w:rsidR="00387564" w:rsidRPr="007863B6">
        <w:rPr>
          <w:rFonts w:hint="eastAsia"/>
        </w:rPr>
        <w:t>年規則第</w:t>
      </w:r>
      <w:r w:rsidR="009E0F7E" w:rsidRPr="007863B6">
        <w:rPr>
          <w:rFonts w:hint="eastAsia"/>
        </w:rPr>
        <w:t>１１</w:t>
      </w:r>
      <w:r w:rsidR="00387564" w:rsidRPr="007863B6">
        <w:rPr>
          <w:rFonts w:hint="eastAsia"/>
        </w:rPr>
        <w:t>号）に定めるもののほか、この規則の定めるところによる。</w:t>
      </w:r>
    </w:p>
    <w:p w14:paraId="77193015" w14:textId="77777777" w:rsidR="00387564" w:rsidRPr="007863B6" w:rsidRDefault="00387564" w:rsidP="0034462C">
      <w:pPr>
        <w:ind w:firstLineChars="100" w:firstLine="224"/>
      </w:pPr>
      <w:r w:rsidRPr="007863B6">
        <w:rPr>
          <w:rFonts w:hint="eastAsia"/>
        </w:rPr>
        <w:t>（用語の意義）</w:t>
      </w:r>
    </w:p>
    <w:p w14:paraId="1C568F17" w14:textId="77777777" w:rsidR="0034462C" w:rsidRPr="007863B6" w:rsidRDefault="0034462C" w:rsidP="0034462C">
      <w:pPr>
        <w:ind w:left="224" w:hangingChars="100" w:hanging="224"/>
      </w:pPr>
      <w:r w:rsidRPr="007863B6">
        <w:rPr>
          <w:rFonts w:hint="eastAsia"/>
        </w:rPr>
        <w:t xml:space="preserve">第２条　</w:t>
      </w:r>
      <w:r w:rsidR="00387564" w:rsidRPr="007863B6">
        <w:rPr>
          <w:rFonts w:hint="eastAsia"/>
        </w:rPr>
        <w:t>通勤手当の条項及びこの規則に規定する「通勤」とは、職員が勤務のため、その者の住居と勤務</w:t>
      </w:r>
      <w:r w:rsidRPr="007863B6">
        <w:rPr>
          <w:rFonts w:hint="eastAsia"/>
        </w:rPr>
        <w:t>公署</w:t>
      </w:r>
      <w:r w:rsidR="00387564" w:rsidRPr="007863B6">
        <w:rPr>
          <w:rFonts w:hint="eastAsia"/>
        </w:rPr>
        <w:t>との間を往復することをいう。</w:t>
      </w:r>
    </w:p>
    <w:p w14:paraId="3FBC29C4" w14:textId="77777777" w:rsidR="00387564" w:rsidRPr="007863B6" w:rsidRDefault="0034462C" w:rsidP="0034462C">
      <w:pPr>
        <w:ind w:left="224" w:hangingChars="100" w:hanging="224"/>
      </w:pPr>
      <w:r w:rsidRPr="007863B6">
        <w:rPr>
          <w:rFonts w:hint="eastAsia"/>
        </w:rPr>
        <w:t xml:space="preserve">２　</w:t>
      </w:r>
      <w:r w:rsidR="00387564" w:rsidRPr="007863B6">
        <w:rPr>
          <w:rFonts w:hint="eastAsia"/>
        </w:rPr>
        <w:t>通勤手当の条項に規定する徒歩により通勤するものとした場合の通勤距離並びに通勤手当の条項及びこの規則に規定する自動車等の使用距離は、一般に利用しうる最短の経路の長さによるものとする。</w:t>
      </w:r>
    </w:p>
    <w:p w14:paraId="309B17D3" w14:textId="77777777" w:rsidR="00387564" w:rsidRPr="007863B6" w:rsidRDefault="00387564" w:rsidP="0034462C">
      <w:pPr>
        <w:ind w:firstLineChars="100" w:firstLine="224"/>
      </w:pPr>
      <w:r w:rsidRPr="007863B6">
        <w:rPr>
          <w:rFonts w:hint="eastAsia"/>
        </w:rPr>
        <w:t>（届出）</w:t>
      </w:r>
    </w:p>
    <w:p w14:paraId="48EDC867" w14:textId="77777777" w:rsidR="0034462C" w:rsidRPr="007863B6" w:rsidRDefault="0034462C" w:rsidP="0034462C">
      <w:pPr>
        <w:ind w:left="224" w:hangingChars="100" w:hanging="224"/>
      </w:pPr>
      <w:r w:rsidRPr="007863B6">
        <w:rPr>
          <w:rFonts w:hint="eastAsia"/>
        </w:rPr>
        <w:t>第３条　職員が、新たに通勤手当の条項の</w:t>
      </w:r>
      <w:r w:rsidR="00955B4A" w:rsidRPr="007863B6">
        <w:rPr>
          <w:rFonts w:hint="eastAsia"/>
        </w:rPr>
        <w:t>要件</w:t>
      </w:r>
      <w:r w:rsidR="00387564" w:rsidRPr="007863B6">
        <w:rPr>
          <w:rFonts w:hint="eastAsia"/>
        </w:rPr>
        <w:t>を具備するに至った場合及び通勤手当の条項の職員が住居、通勤経路若しくは通勤方法を変更し、又は通勤のため負担する運賃等の額に変更のあった場合（通勤手当の条項の職員でなくなった場合を含む。）は</w:t>
      </w:r>
      <w:r w:rsidR="00387564" w:rsidRPr="007863B6">
        <w:rPr>
          <w:rFonts w:hint="eastAsia"/>
          <w:u w:val="single" w:color="0070C0"/>
        </w:rPr>
        <w:t>様式第</w:t>
      </w:r>
      <w:r w:rsidR="009E0F7E" w:rsidRPr="007863B6">
        <w:rPr>
          <w:rFonts w:hint="eastAsia"/>
          <w:u w:val="single" w:color="0070C0"/>
        </w:rPr>
        <w:t>１</w:t>
      </w:r>
      <w:r w:rsidR="00387564" w:rsidRPr="007863B6">
        <w:rPr>
          <w:rFonts w:hint="eastAsia"/>
          <w:u w:val="single" w:color="0070C0"/>
        </w:rPr>
        <w:t>号</w:t>
      </w:r>
      <w:r w:rsidR="00387564" w:rsidRPr="007863B6">
        <w:rPr>
          <w:rFonts w:hint="eastAsia"/>
        </w:rPr>
        <w:t>により、組合長に届け出なければならない。</w:t>
      </w:r>
    </w:p>
    <w:p w14:paraId="652DED95" w14:textId="77777777" w:rsidR="0034462C" w:rsidRPr="007863B6" w:rsidRDefault="00387564" w:rsidP="0034462C">
      <w:pPr>
        <w:ind w:leftChars="100" w:left="224"/>
      </w:pPr>
      <w:r w:rsidRPr="007863B6">
        <w:rPr>
          <w:rFonts w:hint="eastAsia"/>
        </w:rPr>
        <w:t>（確認及び決定）</w:t>
      </w:r>
    </w:p>
    <w:p w14:paraId="2E0068FD" w14:textId="77777777" w:rsidR="00387564" w:rsidRPr="007863B6" w:rsidRDefault="0034462C" w:rsidP="0034462C">
      <w:pPr>
        <w:ind w:left="224" w:hangingChars="100" w:hanging="224"/>
      </w:pPr>
      <w:r w:rsidRPr="007863B6">
        <w:rPr>
          <w:rFonts w:hint="eastAsia"/>
        </w:rPr>
        <w:t xml:space="preserve">第４条　</w:t>
      </w:r>
      <w:r w:rsidR="00387564" w:rsidRPr="007863B6">
        <w:rPr>
          <w:rFonts w:hint="eastAsia"/>
        </w:rPr>
        <w:t>組合長は、職員から</w:t>
      </w:r>
      <w:r w:rsidR="00387564" w:rsidRPr="007863B6">
        <w:rPr>
          <w:rFonts w:hint="eastAsia"/>
          <w:u w:val="single" w:color="0070C0"/>
        </w:rPr>
        <w:t>前条</w:t>
      </w:r>
      <w:r w:rsidR="00387564" w:rsidRPr="007863B6">
        <w:rPr>
          <w:rFonts w:hint="eastAsia"/>
        </w:rPr>
        <w:t>の規定による届出があったときは、その届出に係る事実を通勤用定期乗車券（これに準ずるものを含む。以下「定期券」という。）の提示を求める等の方法により確認のうえその者に支給すべき通勤手当の額を</w:t>
      </w:r>
      <w:r w:rsidR="00B32CBC" w:rsidRPr="007863B6">
        <w:rPr>
          <w:rFonts w:hint="eastAsia"/>
          <w:u w:val="single" w:color="0070C0"/>
        </w:rPr>
        <w:t>様式第２号により</w:t>
      </w:r>
      <w:r w:rsidR="00387564" w:rsidRPr="007863B6">
        <w:rPr>
          <w:rFonts w:hint="eastAsia"/>
        </w:rPr>
        <w:t>決定し、又は改定しなければならない。</w:t>
      </w:r>
    </w:p>
    <w:p w14:paraId="60C86F0D" w14:textId="77777777" w:rsidR="00387564" w:rsidRPr="007863B6" w:rsidRDefault="00387564" w:rsidP="0034462C">
      <w:pPr>
        <w:ind w:firstLineChars="100" w:firstLine="224"/>
      </w:pPr>
      <w:r w:rsidRPr="007863B6">
        <w:rPr>
          <w:rFonts w:hint="eastAsia"/>
        </w:rPr>
        <w:lastRenderedPageBreak/>
        <w:t>（支給範囲の特例）</w:t>
      </w:r>
    </w:p>
    <w:p w14:paraId="045927F5" w14:textId="77777777" w:rsidR="00387564" w:rsidRPr="007863B6" w:rsidRDefault="0034462C" w:rsidP="0089456E">
      <w:pPr>
        <w:ind w:left="224" w:hangingChars="100" w:hanging="224"/>
      </w:pPr>
      <w:r w:rsidRPr="007863B6">
        <w:rPr>
          <w:rFonts w:hint="eastAsia"/>
        </w:rPr>
        <w:t xml:space="preserve">第５条　</w:t>
      </w:r>
      <w:r w:rsidR="00387564" w:rsidRPr="007863B6">
        <w:rPr>
          <w:rFonts w:hint="eastAsia"/>
        </w:rPr>
        <w:t>通勤手当の条項第</w:t>
      </w:r>
      <w:r w:rsidR="009E0F7E" w:rsidRPr="007863B6">
        <w:rPr>
          <w:rFonts w:hint="eastAsia"/>
        </w:rPr>
        <w:t>１</w:t>
      </w:r>
      <w:r w:rsidR="00387564" w:rsidRPr="007863B6">
        <w:rPr>
          <w:rFonts w:hint="eastAsia"/>
        </w:rPr>
        <w:t>項各号に規定する通勤することが著しく困難である職員は、</w:t>
      </w:r>
      <w:r w:rsidR="0089456E" w:rsidRPr="007863B6">
        <w:rPr>
          <w:rFonts w:hint="eastAsia"/>
        </w:rPr>
        <w:t>地方公務員災害補償法（昭和４２年法律第１２１号）別表に定める程度の身体障害のため歩行することが著しく困難な職員で、交通機関等</w:t>
      </w:r>
      <w:r w:rsidR="00387564" w:rsidRPr="007863B6">
        <w:rPr>
          <w:rFonts w:hint="eastAsia"/>
        </w:rPr>
        <w:t>（通勤手当の条項第</w:t>
      </w:r>
      <w:r w:rsidR="009E0F7E" w:rsidRPr="007863B6">
        <w:rPr>
          <w:rFonts w:hint="eastAsia"/>
        </w:rPr>
        <w:t>１</w:t>
      </w:r>
      <w:r w:rsidR="00387564" w:rsidRPr="007863B6">
        <w:rPr>
          <w:rFonts w:hint="eastAsia"/>
        </w:rPr>
        <w:t>項第</w:t>
      </w:r>
      <w:r w:rsidR="009E0F7E" w:rsidRPr="007863B6">
        <w:rPr>
          <w:rFonts w:hint="eastAsia"/>
        </w:rPr>
        <w:t>１</w:t>
      </w:r>
      <w:r w:rsidR="00387564" w:rsidRPr="007863B6">
        <w:rPr>
          <w:rFonts w:hint="eastAsia"/>
        </w:rPr>
        <w:t>号に規定する「交通機関等」をいう。以下同じ。）を利用し、又は自動車等を使用しなければ通勤することが著しく困難であると組合長が認めるものとする。</w:t>
      </w:r>
    </w:p>
    <w:p w14:paraId="6B5E9A7F" w14:textId="77777777" w:rsidR="00387564" w:rsidRPr="007863B6" w:rsidRDefault="00387564" w:rsidP="00E95CCF">
      <w:pPr>
        <w:ind w:firstLineChars="100" w:firstLine="224"/>
      </w:pPr>
      <w:r w:rsidRPr="007863B6">
        <w:rPr>
          <w:rFonts w:hint="eastAsia"/>
        </w:rPr>
        <w:t>（普通交通機関等に係る通勤手当の額の算出の基準）</w:t>
      </w:r>
    </w:p>
    <w:p w14:paraId="2759F8B1" w14:textId="77777777" w:rsidR="00387564" w:rsidRPr="007863B6" w:rsidRDefault="00E95CCF" w:rsidP="00E95CCF">
      <w:pPr>
        <w:ind w:left="224" w:hangingChars="100" w:hanging="224"/>
      </w:pPr>
      <w:r w:rsidRPr="007863B6">
        <w:rPr>
          <w:rFonts w:hint="eastAsia"/>
        </w:rPr>
        <w:t xml:space="preserve">第６条　</w:t>
      </w:r>
      <w:r w:rsidR="00387564" w:rsidRPr="007863B6">
        <w:rPr>
          <w:rFonts w:hint="eastAsia"/>
        </w:rPr>
        <w:t>普通交通機関等（橋等以外の交通機関等をいう。以下同じ。）に係る通勤手当の額は、運賃、時間、距離等の事情に照らし、最も経済的かつ合理的と認められる通勤の経路及び方法により算出するものとする。</w:t>
      </w:r>
    </w:p>
    <w:p w14:paraId="41A67033" w14:textId="77777777" w:rsidR="00387564" w:rsidRPr="007863B6" w:rsidRDefault="00E95CCF" w:rsidP="00E95CCF">
      <w:pPr>
        <w:ind w:left="224" w:hangingChars="100" w:hanging="224"/>
      </w:pPr>
      <w:r w:rsidRPr="007863B6">
        <w:rPr>
          <w:rFonts w:hint="eastAsia"/>
        </w:rPr>
        <w:t xml:space="preserve">２　</w:t>
      </w:r>
      <w:r w:rsidR="00387564" w:rsidRPr="007863B6">
        <w:rPr>
          <w:rFonts w:hint="eastAsia"/>
        </w:rPr>
        <w:t>前項の通勤の経路又は方法は、往路と帰路とを異にし、又は往路と帰路とにおけるそれぞれの通勤</w:t>
      </w:r>
      <w:r w:rsidRPr="007863B6">
        <w:rPr>
          <w:rFonts w:hint="eastAsia"/>
        </w:rPr>
        <w:t>の</w:t>
      </w:r>
      <w:r w:rsidR="00387564" w:rsidRPr="007863B6">
        <w:rPr>
          <w:rFonts w:hint="eastAsia"/>
        </w:rPr>
        <w:t>方法を異にするも</w:t>
      </w:r>
      <w:r w:rsidRPr="007863B6">
        <w:rPr>
          <w:rFonts w:hint="eastAsia"/>
        </w:rPr>
        <w:t>のであってはならない。ただし、職員の勤務時間、休暇等に関する条例</w:t>
      </w:r>
      <w:r w:rsidR="00387564" w:rsidRPr="007863B6">
        <w:rPr>
          <w:rFonts w:hint="eastAsia"/>
        </w:rPr>
        <w:t>（平成</w:t>
      </w:r>
      <w:r w:rsidR="009E0F7E" w:rsidRPr="007863B6">
        <w:rPr>
          <w:rFonts w:hint="eastAsia"/>
        </w:rPr>
        <w:t>１７</w:t>
      </w:r>
      <w:r w:rsidR="0079026C" w:rsidRPr="007863B6">
        <w:rPr>
          <w:rFonts w:hint="eastAsia"/>
        </w:rPr>
        <w:t>年</w:t>
      </w:r>
      <w:r w:rsidR="00387564" w:rsidRPr="007863B6">
        <w:rPr>
          <w:rFonts w:hint="eastAsia"/>
        </w:rPr>
        <w:t>条例第</w:t>
      </w:r>
      <w:r w:rsidR="009E0F7E" w:rsidRPr="007863B6">
        <w:rPr>
          <w:rFonts w:hint="eastAsia"/>
        </w:rPr>
        <w:t>３</w:t>
      </w:r>
      <w:r w:rsidR="00387564" w:rsidRPr="007863B6">
        <w:rPr>
          <w:rFonts w:hint="eastAsia"/>
        </w:rPr>
        <w:t>号）第</w:t>
      </w:r>
      <w:r w:rsidR="009E0F7E" w:rsidRPr="007863B6">
        <w:rPr>
          <w:rFonts w:hint="eastAsia"/>
        </w:rPr>
        <w:t>９</w:t>
      </w:r>
      <w:r w:rsidR="00387564" w:rsidRPr="007863B6">
        <w:rPr>
          <w:rFonts w:hint="eastAsia"/>
        </w:rPr>
        <w:t>条第</w:t>
      </w:r>
      <w:r w:rsidR="009E0F7E" w:rsidRPr="007863B6">
        <w:rPr>
          <w:rFonts w:hint="eastAsia"/>
        </w:rPr>
        <w:t>１</w:t>
      </w:r>
      <w:r w:rsidRPr="007863B6">
        <w:rPr>
          <w:rFonts w:hint="eastAsia"/>
        </w:rPr>
        <w:t>項に規定する正規の勤務時間が深夜に及ぶためこれにより難い場合等正当</w:t>
      </w:r>
      <w:r w:rsidR="00387564" w:rsidRPr="007863B6">
        <w:rPr>
          <w:rFonts w:hint="eastAsia"/>
        </w:rPr>
        <w:t>な事由がある場合は、この限りでない。</w:t>
      </w:r>
    </w:p>
    <w:p w14:paraId="292B1C76" w14:textId="77777777" w:rsidR="00387564" w:rsidRPr="007863B6" w:rsidRDefault="00E95CCF" w:rsidP="00E95CCF">
      <w:pPr>
        <w:ind w:left="224" w:hangingChars="100" w:hanging="224"/>
      </w:pPr>
      <w:r w:rsidRPr="007863B6">
        <w:rPr>
          <w:rFonts w:hint="eastAsia"/>
        </w:rPr>
        <w:t xml:space="preserve">３　</w:t>
      </w:r>
      <w:r w:rsidR="00387564" w:rsidRPr="007863B6">
        <w:rPr>
          <w:rFonts w:hint="eastAsia"/>
        </w:rPr>
        <w:t>通勤手当の条項第</w:t>
      </w:r>
      <w:r w:rsidR="009E0F7E" w:rsidRPr="007863B6">
        <w:rPr>
          <w:rFonts w:hint="eastAsia"/>
        </w:rPr>
        <w:t>２</w:t>
      </w:r>
      <w:r w:rsidR="00387564" w:rsidRPr="007863B6">
        <w:rPr>
          <w:rFonts w:hint="eastAsia"/>
        </w:rPr>
        <w:t>項第</w:t>
      </w:r>
      <w:r w:rsidR="009E0F7E" w:rsidRPr="007863B6">
        <w:rPr>
          <w:rFonts w:hint="eastAsia"/>
        </w:rPr>
        <w:t>１</w:t>
      </w:r>
      <w:r w:rsidR="00387564" w:rsidRPr="007863B6">
        <w:rPr>
          <w:rFonts w:hint="eastAsia"/>
        </w:rPr>
        <w:t>号に規定する運賃等相当額（以下「運賃等相当額」という。）は、次の各号に掲げる普通交通機関等の区分に応じ、当該各号に定める</w:t>
      </w:r>
      <w:r w:rsidRPr="007863B6">
        <w:rPr>
          <w:rFonts w:hint="eastAsia"/>
        </w:rPr>
        <w:t>額</w:t>
      </w:r>
      <w:r w:rsidR="00387564" w:rsidRPr="007863B6">
        <w:rPr>
          <w:rFonts w:hint="eastAsia"/>
        </w:rPr>
        <w:t>（その額に</w:t>
      </w:r>
      <w:r w:rsidR="009E0F7E" w:rsidRPr="007863B6">
        <w:rPr>
          <w:rFonts w:hint="eastAsia"/>
        </w:rPr>
        <w:t>１</w:t>
      </w:r>
      <w:r w:rsidR="00387564" w:rsidRPr="007863B6">
        <w:rPr>
          <w:rFonts w:hint="eastAsia"/>
        </w:rPr>
        <w:t>円未満の端数があるときは、その端数を切り捨てた額）とする。</w:t>
      </w:r>
    </w:p>
    <w:p w14:paraId="75EF9CBA" w14:textId="77777777" w:rsidR="00387564" w:rsidRPr="007863B6" w:rsidRDefault="00536A55" w:rsidP="00536A55">
      <w:pPr>
        <w:ind w:left="671" w:hangingChars="300" w:hanging="671"/>
      </w:pPr>
      <w:r w:rsidRPr="007863B6">
        <w:rPr>
          <w:rFonts w:hint="eastAsia"/>
        </w:rPr>
        <w:t xml:space="preserve">（１）　</w:t>
      </w:r>
      <w:r w:rsidR="00387564" w:rsidRPr="007863B6">
        <w:rPr>
          <w:rFonts w:hint="eastAsia"/>
        </w:rPr>
        <w:t>定期券を使用することが最も経済的かつ合理的であると認められる普通交通機関等　通用期間が支給単位期間（通勤手当の条項第</w:t>
      </w:r>
      <w:r w:rsidR="009E0F7E" w:rsidRPr="007863B6">
        <w:rPr>
          <w:rFonts w:hint="eastAsia"/>
        </w:rPr>
        <w:t>５</w:t>
      </w:r>
      <w:r w:rsidR="00387564" w:rsidRPr="007863B6">
        <w:rPr>
          <w:rFonts w:hint="eastAsia"/>
        </w:rPr>
        <w:t>項に規定する支給単位期間をいう。以下同じ。）である定期券の価額</w:t>
      </w:r>
    </w:p>
    <w:p w14:paraId="045C7ED0" w14:textId="77777777" w:rsidR="00387564" w:rsidRPr="007863B6" w:rsidRDefault="00536A55" w:rsidP="00536A55">
      <w:pPr>
        <w:ind w:left="671" w:hangingChars="300" w:hanging="671"/>
      </w:pPr>
      <w:r w:rsidRPr="007863B6">
        <w:rPr>
          <w:rFonts w:hint="eastAsia"/>
        </w:rPr>
        <w:t xml:space="preserve">（２）　</w:t>
      </w:r>
      <w:r w:rsidR="00387564" w:rsidRPr="007863B6">
        <w:rPr>
          <w:rFonts w:hint="eastAsia"/>
        </w:rPr>
        <w:t>回数乗車券等を使用することが最も経済的かつ合理的であると認められる普通交通機関等　当該回数乗車券等の通勤</w:t>
      </w:r>
      <w:r w:rsidR="009E0F7E" w:rsidRPr="007863B6">
        <w:rPr>
          <w:rFonts w:hint="eastAsia"/>
        </w:rPr>
        <w:t>２１</w:t>
      </w:r>
      <w:r w:rsidR="00387564" w:rsidRPr="007863B6">
        <w:rPr>
          <w:rFonts w:hint="eastAsia"/>
        </w:rPr>
        <w:t>回分（交替制勤務に従事する職員等にあっては、平均</w:t>
      </w:r>
      <w:r w:rsidR="009E0F7E" w:rsidRPr="007863B6">
        <w:rPr>
          <w:rFonts w:hint="eastAsia"/>
        </w:rPr>
        <w:t>１</w:t>
      </w:r>
      <w:r w:rsidR="00387564" w:rsidRPr="007863B6">
        <w:rPr>
          <w:rFonts w:hint="eastAsia"/>
        </w:rPr>
        <w:t>箇月当たりの通勤所要回数分）の運賃等の額</w:t>
      </w:r>
    </w:p>
    <w:p w14:paraId="6B79B31F" w14:textId="77777777" w:rsidR="00387564" w:rsidRPr="007863B6" w:rsidRDefault="00536A55" w:rsidP="00387564">
      <w:r w:rsidRPr="007863B6">
        <w:rPr>
          <w:rFonts w:hint="eastAsia"/>
        </w:rPr>
        <w:t xml:space="preserve">（３）　</w:t>
      </w:r>
      <w:r w:rsidR="00387564" w:rsidRPr="007863B6">
        <w:rPr>
          <w:rFonts w:hint="eastAsia"/>
        </w:rPr>
        <w:t>組合長の定める普通交通機関等　組合長の定める額</w:t>
      </w:r>
    </w:p>
    <w:p w14:paraId="36D9A9FE" w14:textId="77777777" w:rsidR="00387564" w:rsidRPr="007863B6" w:rsidRDefault="00536A55" w:rsidP="00536A55">
      <w:pPr>
        <w:ind w:left="671" w:hangingChars="300" w:hanging="671"/>
      </w:pPr>
      <w:r w:rsidRPr="007863B6">
        <w:rPr>
          <w:rFonts w:hint="eastAsia"/>
        </w:rPr>
        <w:t xml:space="preserve">（４）　</w:t>
      </w:r>
      <w:r w:rsidR="00955B4A" w:rsidRPr="007863B6">
        <w:rPr>
          <w:rFonts w:hint="eastAsia"/>
        </w:rPr>
        <w:t>第２項</w:t>
      </w:r>
      <w:r w:rsidR="00387564" w:rsidRPr="007863B6">
        <w:rPr>
          <w:rFonts w:hint="eastAsia"/>
        </w:rPr>
        <w:t>ただし書に該当する場合は、往路及び帰路において利用するそれぞれの普通交通機関等について、前各号に定める額との均衡を考慮し、それらの算出方法に準じて算出した額</w:t>
      </w:r>
    </w:p>
    <w:p w14:paraId="575B4752" w14:textId="77777777" w:rsidR="00763142" w:rsidRPr="007863B6" w:rsidRDefault="00763142" w:rsidP="00763142">
      <w:pPr>
        <w:ind w:firstLineChars="100" w:firstLine="224"/>
      </w:pPr>
      <w:r w:rsidRPr="007863B6">
        <w:rPr>
          <w:rFonts w:hint="eastAsia"/>
        </w:rPr>
        <w:t>（再任用短時間勤務職員に係る通勤手当の減額）</w:t>
      </w:r>
    </w:p>
    <w:p w14:paraId="63CBEAA8" w14:textId="77777777" w:rsidR="00595FD6" w:rsidRPr="007863B6" w:rsidRDefault="00763142" w:rsidP="00595FD6">
      <w:pPr>
        <w:ind w:left="224" w:hangingChars="100" w:hanging="224"/>
      </w:pPr>
      <w:r w:rsidRPr="007863B6">
        <w:rPr>
          <w:rFonts w:hint="eastAsia"/>
        </w:rPr>
        <w:t>第６条の２　通勤手当の条項第２項第２号（職員の育児休業等に関する条例（平成５年条例第１号）第１６条又は第１７条の規定により読み替えて適用する場合を含む。）の規則で定める職員は、</w:t>
      </w:r>
      <w:r w:rsidR="00CC1221" w:rsidRPr="007863B6">
        <w:rPr>
          <w:rFonts w:hint="eastAsia"/>
        </w:rPr>
        <w:t>平均</w:t>
      </w:r>
      <w:r w:rsidR="00955B4A" w:rsidRPr="007863B6">
        <w:rPr>
          <w:rFonts w:hint="eastAsia"/>
        </w:rPr>
        <w:t>１箇月</w:t>
      </w:r>
      <w:r w:rsidRPr="007863B6">
        <w:rPr>
          <w:rFonts w:hint="eastAsia"/>
        </w:rPr>
        <w:t>当たりの通勤所要回数が１０回に満たない職員とし、</w:t>
      </w:r>
      <w:r w:rsidR="00595FD6" w:rsidRPr="007863B6">
        <w:rPr>
          <w:rFonts w:hint="eastAsia"/>
        </w:rPr>
        <w:t>同号の規則で定める割合は、１００分の５０とする。</w:t>
      </w:r>
    </w:p>
    <w:p w14:paraId="20F60F04" w14:textId="77777777" w:rsidR="00595FD6" w:rsidRPr="007863B6" w:rsidRDefault="00387564" w:rsidP="00595FD6">
      <w:pPr>
        <w:ind w:leftChars="100" w:left="224"/>
      </w:pPr>
      <w:r w:rsidRPr="007863B6">
        <w:rPr>
          <w:rFonts w:hint="eastAsia"/>
        </w:rPr>
        <w:t>（併用者の区分及び支給額）</w:t>
      </w:r>
    </w:p>
    <w:p w14:paraId="1AAADA15" w14:textId="77777777" w:rsidR="00583FC6" w:rsidRPr="007863B6" w:rsidRDefault="00595FD6" w:rsidP="00727B17">
      <w:pPr>
        <w:ind w:left="224" w:hangingChars="100" w:hanging="224"/>
      </w:pPr>
      <w:r w:rsidRPr="007863B6">
        <w:rPr>
          <w:rFonts w:hint="eastAsia"/>
        </w:rPr>
        <w:lastRenderedPageBreak/>
        <w:t xml:space="preserve">第６条の３　</w:t>
      </w:r>
      <w:r w:rsidR="00387564" w:rsidRPr="007863B6">
        <w:rPr>
          <w:rFonts w:hint="eastAsia"/>
        </w:rPr>
        <w:t>通勤手当の条項第</w:t>
      </w:r>
      <w:r w:rsidR="009E0F7E" w:rsidRPr="007863B6">
        <w:rPr>
          <w:rFonts w:hint="eastAsia"/>
        </w:rPr>
        <w:t>２</w:t>
      </w:r>
      <w:r w:rsidR="00387564" w:rsidRPr="007863B6">
        <w:rPr>
          <w:rFonts w:hint="eastAsia"/>
        </w:rPr>
        <w:t>項第</w:t>
      </w:r>
      <w:r w:rsidRPr="007863B6">
        <w:rPr>
          <w:rFonts w:hint="eastAsia"/>
        </w:rPr>
        <w:t>３号</w:t>
      </w:r>
      <w:r w:rsidR="00387564" w:rsidRPr="007863B6">
        <w:rPr>
          <w:rFonts w:hint="eastAsia"/>
        </w:rPr>
        <w:t>に規定する通勤手当の条項第</w:t>
      </w:r>
      <w:r w:rsidR="009E0F7E" w:rsidRPr="007863B6">
        <w:rPr>
          <w:rFonts w:hint="eastAsia"/>
        </w:rPr>
        <w:t>１</w:t>
      </w:r>
      <w:r w:rsidR="00387564" w:rsidRPr="007863B6">
        <w:rPr>
          <w:rFonts w:hint="eastAsia"/>
        </w:rPr>
        <w:t>項第</w:t>
      </w:r>
      <w:r w:rsidR="009E0F7E" w:rsidRPr="007863B6">
        <w:rPr>
          <w:rFonts w:hint="eastAsia"/>
        </w:rPr>
        <w:t>３</w:t>
      </w:r>
      <w:r w:rsidR="00387564" w:rsidRPr="007863B6">
        <w:rPr>
          <w:rFonts w:hint="eastAsia"/>
        </w:rPr>
        <w:t>号に掲げる職員の区分及びこれに対応する通勤手当の条項第</w:t>
      </w:r>
      <w:r w:rsidR="009E0F7E" w:rsidRPr="007863B6">
        <w:rPr>
          <w:rFonts w:hint="eastAsia"/>
        </w:rPr>
        <w:t>２</w:t>
      </w:r>
      <w:r w:rsidR="00387564" w:rsidRPr="007863B6">
        <w:rPr>
          <w:rFonts w:hint="eastAsia"/>
        </w:rPr>
        <w:t>項第</w:t>
      </w:r>
      <w:r w:rsidR="009E0F7E" w:rsidRPr="007863B6">
        <w:rPr>
          <w:rFonts w:hint="eastAsia"/>
        </w:rPr>
        <w:t>３</w:t>
      </w:r>
      <w:r w:rsidR="00387564" w:rsidRPr="007863B6">
        <w:rPr>
          <w:rFonts w:hint="eastAsia"/>
        </w:rPr>
        <w:t>号に規定する通勤手当の額は、次の各号に掲げるとおりとする。</w:t>
      </w:r>
    </w:p>
    <w:p w14:paraId="277D1200" w14:textId="77777777" w:rsidR="00387564" w:rsidRPr="007863B6" w:rsidRDefault="00727B17" w:rsidP="00727B17">
      <w:pPr>
        <w:ind w:left="671" w:hangingChars="300" w:hanging="671"/>
      </w:pPr>
      <w:r w:rsidRPr="007863B6">
        <w:rPr>
          <w:rFonts w:hint="eastAsia"/>
        </w:rPr>
        <w:t xml:space="preserve">（１）　</w:t>
      </w:r>
      <w:r w:rsidR="00387564" w:rsidRPr="007863B6">
        <w:rPr>
          <w:rFonts w:hint="eastAsia"/>
        </w:rPr>
        <w:t>通勤手当の条項第</w:t>
      </w:r>
      <w:r w:rsidR="009E0F7E" w:rsidRPr="007863B6">
        <w:rPr>
          <w:rFonts w:hint="eastAsia"/>
        </w:rPr>
        <w:t>１</w:t>
      </w:r>
      <w:r w:rsidR="00387564" w:rsidRPr="007863B6">
        <w:rPr>
          <w:rFonts w:hint="eastAsia"/>
        </w:rPr>
        <w:t>項第</w:t>
      </w:r>
      <w:r w:rsidR="009E0F7E" w:rsidRPr="007863B6">
        <w:rPr>
          <w:rFonts w:hint="eastAsia"/>
        </w:rPr>
        <w:t>３</w:t>
      </w:r>
      <w:r w:rsidR="00387564" w:rsidRPr="007863B6">
        <w:rPr>
          <w:rFonts w:hint="eastAsia"/>
        </w:rPr>
        <w:t>号に掲げる職員（普通交通機関等を利用しなければ通勤することが著しく困難である職員以外の職員であって、その利用する普通交通機関等が通常徒歩によることを例とする距離内においてのみ利用しているものであるものを除く。）のうち、自転車等の使用距離が片道</w:t>
      </w:r>
      <w:r w:rsidR="009E0F7E" w:rsidRPr="007863B6">
        <w:rPr>
          <w:rFonts w:hint="eastAsia"/>
        </w:rPr>
        <w:t>２</w:t>
      </w:r>
      <w:r w:rsidR="00387564" w:rsidRPr="007863B6">
        <w:rPr>
          <w:rFonts w:hint="eastAsia"/>
        </w:rPr>
        <w:t>キロメートル以上である職員及び自動車等の使用距離が片道</w:t>
      </w:r>
      <w:r w:rsidR="009E0F7E" w:rsidRPr="007863B6">
        <w:rPr>
          <w:rFonts w:hint="eastAsia"/>
        </w:rPr>
        <w:t>２</w:t>
      </w:r>
      <w:r w:rsidR="00387564" w:rsidRPr="007863B6">
        <w:rPr>
          <w:rFonts w:hint="eastAsia"/>
        </w:rPr>
        <w:t>キロメートル未満であるが自動車等を使用しなければ通勤することが著しく困難である職員　運賃等相当額及び通勤手当の条項第</w:t>
      </w:r>
      <w:r w:rsidR="009E0F7E" w:rsidRPr="007863B6">
        <w:rPr>
          <w:rFonts w:hint="eastAsia"/>
        </w:rPr>
        <w:t>２</w:t>
      </w:r>
      <w:r w:rsidR="00387564" w:rsidRPr="007863B6">
        <w:rPr>
          <w:rFonts w:hint="eastAsia"/>
        </w:rPr>
        <w:t>項第</w:t>
      </w:r>
      <w:r w:rsidR="009E0F7E" w:rsidRPr="007863B6">
        <w:rPr>
          <w:rFonts w:hint="eastAsia"/>
        </w:rPr>
        <w:t>２</w:t>
      </w:r>
      <w:r w:rsidR="00387564" w:rsidRPr="007863B6">
        <w:rPr>
          <w:rFonts w:hint="eastAsia"/>
        </w:rPr>
        <w:t>号に定める額（通勤手当の条項第</w:t>
      </w:r>
      <w:r w:rsidR="009E0F7E" w:rsidRPr="007863B6">
        <w:rPr>
          <w:rFonts w:hint="eastAsia"/>
        </w:rPr>
        <w:t>２</w:t>
      </w:r>
      <w:r w:rsidR="00387564" w:rsidRPr="007863B6">
        <w:rPr>
          <w:rFonts w:hint="eastAsia"/>
        </w:rPr>
        <w:t>項第</w:t>
      </w:r>
      <w:r w:rsidR="009E0F7E" w:rsidRPr="007863B6">
        <w:rPr>
          <w:rFonts w:hint="eastAsia"/>
        </w:rPr>
        <w:t>１</w:t>
      </w:r>
      <w:r w:rsidR="00387564" w:rsidRPr="007863B6">
        <w:rPr>
          <w:rFonts w:hint="eastAsia"/>
        </w:rPr>
        <w:t>号に規定する</w:t>
      </w:r>
      <w:r w:rsidR="009E0F7E" w:rsidRPr="007863B6">
        <w:rPr>
          <w:rFonts w:hint="eastAsia"/>
        </w:rPr>
        <w:t>１</w:t>
      </w:r>
      <w:r w:rsidR="00387564" w:rsidRPr="007863B6">
        <w:rPr>
          <w:rFonts w:hint="eastAsia"/>
        </w:rPr>
        <w:t>箇月当たりの運賃等相当額（以下「</w:t>
      </w:r>
      <w:r w:rsidR="009E0F7E" w:rsidRPr="007863B6">
        <w:rPr>
          <w:rFonts w:hint="eastAsia"/>
        </w:rPr>
        <w:t>１</w:t>
      </w:r>
      <w:r w:rsidR="00387564" w:rsidRPr="007863B6">
        <w:rPr>
          <w:rFonts w:hint="eastAsia"/>
        </w:rPr>
        <w:t>箇月当たりの運賃</w:t>
      </w:r>
      <w:r w:rsidR="00231493" w:rsidRPr="007863B6">
        <w:rPr>
          <w:rFonts w:hint="eastAsia"/>
        </w:rPr>
        <w:t>等</w:t>
      </w:r>
      <w:r w:rsidR="00387564" w:rsidRPr="007863B6">
        <w:rPr>
          <w:rFonts w:hint="eastAsia"/>
        </w:rPr>
        <w:t>相当額」という。）及び通勤手当の条項第</w:t>
      </w:r>
      <w:r w:rsidR="009E0F7E" w:rsidRPr="007863B6">
        <w:rPr>
          <w:rFonts w:hint="eastAsia"/>
        </w:rPr>
        <w:t>２</w:t>
      </w:r>
      <w:r w:rsidR="00387564" w:rsidRPr="007863B6">
        <w:rPr>
          <w:rFonts w:hint="eastAsia"/>
        </w:rPr>
        <w:t>項第</w:t>
      </w:r>
      <w:r w:rsidR="009E0F7E" w:rsidRPr="007863B6">
        <w:rPr>
          <w:rFonts w:hint="eastAsia"/>
        </w:rPr>
        <w:t>２</w:t>
      </w:r>
      <w:r w:rsidR="00387564" w:rsidRPr="007863B6">
        <w:rPr>
          <w:rFonts w:hint="eastAsia"/>
        </w:rPr>
        <w:t>号に定める額の合計額が</w:t>
      </w:r>
      <w:r w:rsidR="009E0F7E" w:rsidRPr="007863B6">
        <w:rPr>
          <w:rFonts w:hint="eastAsia"/>
        </w:rPr>
        <w:t>５</w:t>
      </w:r>
      <w:r w:rsidR="00387564" w:rsidRPr="007863B6">
        <w:rPr>
          <w:rFonts w:hint="eastAsia"/>
        </w:rPr>
        <w:t>万</w:t>
      </w:r>
      <w:r w:rsidR="009E0F7E" w:rsidRPr="007863B6">
        <w:rPr>
          <w:rFonts w:hint="eastAsia"/>
        </w:rPr>
        <w:t>５</w:t>
      </w:r>
      <w:r w:rsidR="00387564" w:rsidRPr="007863B6">
        <w:rPr>
          <w:rFonts w:hint="eastAsia"/>
        </w:rPr>
        <w:t>,</w:t>
      </w:r>
      <w:r w:rsidR="009E0F7E" w:rsidRPr="007863B6">
        <w:rPr>
          <w:rFonts w:hint="eastAsia"/>
        </w:rPr>
        <w:t>０００</w:t>
      </w:r>
      <w:r w:rsidR="00387564" w:rsidRPr="007863B6">
        <w:rPr>
          <w:rFonts w:hint="eastAsia"/>
        </w:rPr>
        <w:t>円を超えるときは、その者の通勤手当に係る支給単位期間のうち最も長い支給単位期間につき、</w:t>
      </w:r>
      <w:r w:rsidR="009E0F7E" w:rsidRPr="007863B6">
        <w:rPr>
          <w:rFonts w:hint="eastAsia"/>
        </w:rPr>
        <w:t>５</w:t>
      </w:r>
      <w:r w:rsidR="00387564" w:rsidRPr="007863B6">
        <w:rPr>
          <w:rFonts w:hint="eastAsia"/>
        </w:rPr>
        <w:t>万</w:t>
      </w:r>
      <w:r w:rsidR="009E0F7E" w:rsidRPr="007863B6">
        <w:rPr>
          <w:rFonts w:hint="eastAsia"/>
        </w:rPr>
        <w:t>５</w:t>
      </w:r>
      <w:r w:rsidR="00387564" w:rsidRPr="007863B6">
        <w:rPr>
          <w:rFonts w:hint="eastAsia"/>
        </w:rPr>
        <w:t>,</w:t>
      </w:r>
      <w:r w:rsidR="009E0F7E" w:rsidRPr="007863B6">
        <w:rPr>
          <w:rFonts w:hint="eastAsia"/>
        </w:rPr>
        <w:t>０００</w:t>
      </w:r>
      <w:r w:rsidR="00387564" w:rsidRPr="007863B6">
        <w:rPr>
          <w:rFonts w:hint="eastAsia"/>
        </w:rPr>
        <w:t>円に当該支給単位期間の月数を乗じて得た額）</w:t>
      </w:r>
    </w:p>
    <w:p w14:paraId="04285096" w14:textId="77777777" w:rsidR="00387564" w:rsidRPr="007863B6" w:rsidRDefault="002F6E92" w:rsidP="002F6E92">
      <w:pPr>
        <w:ind w:left="671" w:hangingChars="300" w:hanging="671"/>
      </w:pPr>
      <w:r w:rsidRPr="007863B6">
        <w:rPr>
          <w:rFonts w:hint="eastAsia"/>
        </w:rPr>
        <w:t xml:space="preserve">（２）　</w:t>
      </w:r>
      <w:r w:rsidR="00387564" w:rsidRPr="007863B6">
        <w:rPr>
          <w:rFonts w:hint="eastAsia"/>
        </w:rPr>
        <w:t>通勤手当の条項第</w:t>
      </w:r>
      <w:r w:rsidR="009E0F7E" w:rsidRPr="007863B6">
        <w:rPr>
          <w:rFonts w:hint="eastAsia"/>
        </w:rPr>
        <w:t>１</w:t>
      </w:r>
      <w:r w:rsidR="00387564" w:rsidRPr="007863B6">
        <w:rPr>
          <w:rFonts w:hint="eastAsia"/>
        </w:rPr>
        <w:t>項第</w:t>
      </w:r>
      <w:r w:rsidR="009E0F7E" w:rsidRPr="007863B6">
        <w:rPr>
          <w:rFonts w:hint="eastAsia"/>
        </w:rPr>
        <w:t>３</w:t>
      </w:r>
      <w:r w:rsidR="00387564" w:rsidRPr="007863B6">
        <w:rPr>
          <w:rFonts w:hint="eastAsia"/>
        </w:rPr>
        <w:t>号に掲げる職員のうち、</w:t>
      </w:r>
      <w:r w:rsidR="009E0F7E" w:rsidRPr="007863B6">
        <w:rPr>
          <w:rFonts w:hint="eastAsia"/>
        </w:rPr>
        <w:t>１</w:t>
      </w:r>
      <w:r w:rsidR="00387564" w:rsidRPr="007863B6">
        <w:rPr>
          <w:rFonts w:hint="eastAsia"/>
        </w:rPr>
        <w:t>箇月当たりの運賃等相当額（</w:t>
      </w:r>
      <w:r w:rsidR="009E0F7E" w:rsidRPr="007863B6">
        <w:rPr>
          <w:rFonts w:hint="eastAsia"/>
        </w:rPr>
        <w:t>２</w:t>
      </w:r>
      <w:r w:rsidR="00387564" w:rsidRPr="007863B6">
        <w:rPr>
          <w:rFonts w:hint="eastAsia"/>
        </w:rPr>
        <w:t>以上の普通交通機関等を利用するものとして通勤手当を支給される場合にあっては、その合計額。以下「</w:t>
      </w:r>
      <w:r w:rsidR="009E0F7E" w:rsidRPr="007863B6">
        <w:rPr>
          <w:rFonts w:hint="eastAsia"/>
        </w:rPr>
        <w:t>１</w:t>
      </w:r>
      <w:r w:rsidR="00387564" w:rsidRPr="007863B6">
        <w:rPr>
          <w:rFonts w:hint="eastAsia"/>
        </w:rPr>
        <w:t>箇月当たりの運賃等相当額等」という。）が通勤手当の条項第</w:t>
      </w:r>
      <w:r w:rsidR="009E0F7E" w:rsidRPr="007863B6">
        <w:rPr>
          <w:rFonts w:hint="eastAsia"/>
        </w:rPr>
        <w:t>２</w:t>
      </w:r>
      <w:r w:rsidR="00387564" w:rsidRPr="007863B6">
        <w:rPr>
          <w:rFonts w:hint="eastAsia"/>
        </w:rPr>
        <w:t>項第</w:t>
      </w:r>
      <w:r w:rsidR="009E0F7E" w:rsidRPr="007863B6">
        <w:rPr>
          <w:rFonts w:hint="eastAsia"/>
        </w:rPr>
        <w:t>２</w:t>
      </w:r>
      <w:r w:rsidRPr="007863B6">
        <w:rPr>
          <w:rFonts w:hint="eastAsia"/>
        </w:rPr>
        <w:t>号に定める額以上</w:t>
      </w:r>
      <w:r w:rsidR="00387564" w:rsidRPr="007863B6">
        <w:rPr>
          <w:rFonts w:hint="eastAsia"/>
        </w:rPr>
        <w:t>である職員（前号に掲げる職員を除く。）　通勤手当の条項第</w:t>
      </w:r>
      <w:r w:rsidR="009E0F7E" w:rsidRPr="007863B6">
        <w:rPr>
          <w:rFonts w:hint="eastAsia"/>
        </w:rPr>
        <w:t>２</w:t>
      </w:r>
      <w:r w:rsidR="00387564" w:rsidRPr="007863B6">
        <w:rPr>
          <w:rFonts w:hint="eastAsia"/>
        </w:rPr>
        <w:t>項第</w:t>
      </w:r>
      <w:r w:rsidR="009E0F7E" w:rsidRPr="007863B6">
        <w:rPr>
          <w:rFonts w:hint="eastAsia"/>
        </w:rPr>
        <w:t>１</w:t>
      </w:r>
      <w:r w:rsidR="00387564" w:rsidRPr="007863B6">
        <w:rPr>
          <w:rFonts w:hint="eastAsia"/>
        </w:rPr>
        <w:t>号に定める額</w:t>
      </w:r>
    </w:p>
    <w:p w14:paraId="19A84204" w14:textId="77777777" w:rsidR="00387564" w:rsidRPr="007863B6" w:rsidRDefault="002F6E92" w:rsidP="000D24CA">
      <w:pPr>
        <w:ind w:left="671" w:hangingChars="300" w:hanging="671"/>
      </w:pPr>
      <w:r w:rsidRPr="007863B6">
        <w:rPr>
          <w:rFonts w:hint="eastAsia"/>
        </w:rPr>
        <w:t xml:space="preserve">（３）　</w:t>
      </w:r>
      <w:r w:rsidR="00387564" w:rsidRPr="007863B6">
        <w:rPr>
          <w:rFonts w:hint="eastAsia"/>
        </w:rPr>
        <w:t>通勤手当の条項第</w:t>
      </w:r>
      <w:r w:rsidR="009E0F7E" w:rsidRPr="007863B6">
        <w:rPr>
          <w:rFonts w:hint="eastAsia"/>
        </w:rPr>
        <w:t>１</w:t>
      </w:r>
      <w:r w:rsidR="00387564" w:rsidRPr="007863B6">
        <w:rPr>
          <w:rFonts w:hint="eastAsia"/>
        </w:rPr>
        <w:t>項第</w:t>
      </w:r>
      <w:r w:rsidR="009E0F7E" w:rsidRPr="007863B6">
        <w:rPr>
          <w:rFonts w:hint="eastAsia"/>
        </w:rPr>
        <w:t>３</w:t>
      </w:r>
      <w:r w:rsidR="00387564" w:rsidRPr="007863B6">
        <w:rPr>
          <w:rFonts w:hint="eastAsia"/>
        </w:rPr>
        <w:t>号に掲げる職員のうち、</w:t>
      </w:r>
      <w:r w:rsidR="009E0F7E" w:rsidRPr="007863B6">
        <w:rPr>
          <w:rFonts w:hint="eastAsia"/>
        </w:rPr>
        <w:t>１</w:t>
      </w:r>
      <w:r w:rsidR="00387564" w:rsidRPr="007863B6">
        <w:rPr>
          <w:rFonts w:hint="eastAsia"/>
        </w:rPr>
        <w:t>箇月当たりの運賃等相当額等が通勤手当の条項第</w:t>
      </w:r>
      <w:r w:rsidR="009E0F7E" w:rsidRPr="007863B6">
        <w:rPr>
          <w:rFonts w:hint="eastAsia"/>
        </w:rPr>
        <w:t>２</w:t>
      </w:r>
      <w:r w:rsidR="00387564" w:rsidRPr="007863B6">
        <w:rPr>
          <w:rFonts w:hint="eastAsia"/>
        </w:rPr>
        <w:t>項第</w:t>
      </w:r>
      <w:r w:rsidR="009E0F7E" w:rsidRPr="007863B6">
        <w:rPr>
          <w:rFonts w:hint="eastAsia"/>
        </w:rPr>
        <w:t>２</w:t>
      </w:r>
      <w:r w:rsidR="00387564" w:rsidRPr="007863B6">
        <w:rPr>
          <w:rFonts w:hint="eastAsia"/>
        </w:rPr>
        <w:t>号に定める額未満である職員（第</w:t>
      </w:r>
      <w:r w:rsidR="009E0F7E" w:rsidRPr="007863B6">
        <w:rPr>
          <w:rFonts w:hint="eastAsia"/>
        </w:rPr>
        <w:t>１</w:t>
      </w:r>
      <w:r w:rsidR="00387564" w:rsidRPr="007863B6">
        <w:rPr>
          <w:rFonts w:hint="eastAsia"/>
        </w:rPr>
        <w:t>号に掲げる職員を除く。）　通勤手当の条項第</w:t>
      </w:r>
      <w:r w:rsidR="009E0F7E" w:rsidRPr="007863B6">
        <w:rPr>
          <w:rFonts w:hint="eastAsia"/>
        </w:rPr>
        <w:t>２</w:t>
      </w:r>
      <w:r w:rsidR="00387564" w:rsidRPr="007863B6">
        <w:rPr>
          <w:rFonts w:hint="eastAsia"/>
        </w:rPr>
        <w:t>項第</w:t>
      </w:r>
      <w:r w:rsidR="009E0F7E" w:rsidRPr="007863B6">
        <w:rPr>
          <w:rFonts w:hint="eastAsia"/>
        </w:rPr>
        <w:t>２</w:t>
      </w:r>
      <w:r w:rsidR="00387564" w:rsidRPr="007863B6">
        <w:rPr>
          <w:rFonts w:hint="eastAsia"/>
        </w:rPr>
        <w:t>号に定める額</w:t>
      </w:r>
    </w:p>
    <w:p w14:paraId="66F95DC8" w14:textId="77777777" w:rsidR="00387564" w:rsidRPr="007863B6" w:rsidRDefault="000D24CA" w:rsidP="000D24CA">
      <w:pPr>
        <w:ind w:left="224" w:hangingChars="100" w:hanging="224"/>
      </w:pPr>
      <w:r w:rsidRPr="007863B6">
        <w:rPr>
          <w:rFonts w:hint="eastAsia"/>
        </w:rPr>
        <w:t xml:space="preserve">第７条　</w:t>
      </w:r>
      <w:r w:rsidR="00387564" w:rsidRPr="007863B6">
        <w:rPr>
          <w:rFonts w:hint="eastAsia"/>
        </w:rPr>
        <w:t>通勤手当の条項第</w:t>
      </w:r>
      <w:r w:rsidR="009E0F7E" w:rsidRPr="007863B6">
        <w:rPr>
          <w:rFonts w:hint="eastAsia"/>
        </w:rPr>
        <w:t>１</w:t>
      </w:r>
      <w:r w:rsidR="00387564" w:rsidRPr="007863B6">
        <w:rPr>
          <w:rFonts w:hint="eastAsia"/>
        </w:rPr>
        <w:t>項第</w:t>
      </w:r>
      <w:r w:rsidR="009E0F7E" w:rsidRPr="007863B6">
        <w:rPr>
          <w:rFonts w:hint="eastAsia"/>
        </w:rPr>
        <w:t>２</w:t>
      </w:r>
      <w:r w:rsidR="00387564" w:rsidRPr="007863B6">
        <w:rPr>
          <w:rFonts w:hint="eastAsia"/>
        </w:rPr>
        <w:t>号の交通の用具は、</w:t>
      </w:r>
      <w:r w:rsidRPr="007863B6">
        <w:rPr>
          <w:rFonts w:hint="eastAsia"/>
        </w:rPr>
        <w:t>自動車その他の原動機付の交通用具及び自転車とする。</w:t>
      </w:r>
      <w:r w:rsidR="00387564" w:rsidRPr="007863B6">
        <w:rPr>
          <w:rFonts w:hint="eastAsia"/>
        </w:rPr>
        <w:t>ただし、国及び地方公共団体又はこれに準ずるものの所有に属するものを除く。</w:t>
      </w:r>
    </w:p>
    <w:p w14:paraId="078FA2B1" w14:textId="77777777" w:rsidR="00EC3E62" w:rsidRPr="007863B6" w:rsidRDefault="00EC3E62" w:rsidP="00EC3E62">
      <w:pPr>
        <w:ind w:firstLineChars="100" w:firstLine="224"/>
      </w:pPr>
      <w:r w:rsidRPr="007863B6">
        <w:rPr>
          <w:rFonts w:hint="eastAsia"/>
        </w:rPr>
        <w:t>（支給日等）</w:t>
      </w:r>
    </w:p>
    <w:p w14:paraId="2C611C65" w14:textId="77777777" w:rsidR="00387564" w:rsidRPr="007863B6" w:rsidRDefault="00EC3E62" w:rsidP="00C12ACC">
      <w:pPr>
        <w:ind w:left="224" w:hangingChars="100" w:hanging="224"/>
      </w:pPr>
      <w:r w:rsidRPr="007863B6">
        <w:rPr>
          <w:rFonts w:hint="eastAsia"/>
        </w:rPr>
        <w:t xml:space="preserve">第７条の２　</w:t>
      </w:r>
      <w:r w:rsidR="00387564" w:rsidRPr="007863B6">
        <w:rPr>
          <w:rFonts w:hint="eastAsia"/>
        </w:rPr>
        <w:t>通勤手当は、支給単位期間（第</w:t>
      </w:r>
      <w:r w:rsidR="009E0F7E" w:rsidRPr="007863B6">
        <w:rPr>
          <w:rFonts w:hint="eastAsia"/>
        </w:rPr>
        <w:t>４</w:t>
      </w:r>
      <w:r w:rsidR="00387564" w:rsidRPr="007863B6">
        <w:rPr>
          <w:rFonts w:hint="eastAsia"/>
        </w:rPr>
        <w:t>項各号に掲げる通勤手当に係るものを除く</w:t>
      </w:r>
      <w:r w:rsidRPr="007863B6">
        <w:rPr>
          <w:rFonts w:hint="eastAsia"/>
        </w:rPr>
        <w:t>。）又は当該各号に定める期間（</w:t>
      </w:r>
      <w:r w:rsidR="00387564" w:rsidRPr="007863B6">
        <w:rPr>
          <w:rFonts w:hint="eastAsia"/>
        </w:rPr>
        <w:t>以下この条及び第</w:t>
      </w:r>
      <w:r w:rsidR="009E0F7E" w:rsidRPr="007863B6">
        <w:rPr>
          <w:rFonts w:hint="eastAsia"/>
        </w:rPr>
        <w:t>９</w:t>
      </w:r>
      <w:r w:rsidR="00387564" w:rsidRPr="007863B6">
        <w:rPr>
          <w:rFonts w:hint="eastAsia"/>
        </w:rPr>
        <w:t>条において「支給単位期間等」という。）に係る最初の月の職員の給与の支給に関する規則第</w:t>
      </w:r>
      <w:r w:rsidR="009E0F7E" w:rsidRPr="007863B6">
        <w:rPr>
          <w:rFonts w:hint="eastAsia"/>
        </w:rPr>
        <w:t>２</w:t>
      </w:r>
      <w:r w:rsidR="00387564" w:rsidRPr="007863B6">
        <w:rPr>
          <w:rFonts w:hint="eastAsia"/>
        </w:rPr>
        <w:t>条に規定する給料の支給定日（以下この条において「支給日」という。）に支給する。ただし、支給日までに第</w:t>
      </w:r>
      <w:r w:rsidR="009E0F7E" w:rsidRPr="007863B6">
        <w:rPr>
          <w:rFonts w:hint="eastAsia"/>
        </w:rPr>
        <w:t>３</w:t>
      </w:r>
      <w:r w:rsidR="00387564" w:rsidRPr="007863B6">
        <w:rPr>
          <w:rFonts w:hint="eastAsia"/>
        </w:rPr>
        <w:t>条の規定による届出に係る事実が確認できない等のため、支給日に支給することができないときは、支給日後に支給することができる。</w:t>
      </w:r>
    </w:p>
    <w:p w14:paraId="248B1C18" w14:textId="77777777" w:rsidR="00387564" w:rsidRPr="007863B6" w:rsidRDefault="005C08EE" w:rsidP="005C08EE">
      <w:pPr>
        <w:ind w:left="224" w:hangingChars="100" w:hanging="224"/>
      </w:pPr>
      <w:r w:rsidRPr="007863B6">
        <w:rPr>
          <w:rFonts w:hint="eastAsia"/>
        </w:rPr>
        <w:t xml:space="preserve">２　</w:t>
      </w:r>
      <w:r w:rsidR="00387564" w:rsidRPr="007863B6">
        <w:rPr>
          <w:rFonts w:hint="eastAsia"/>
        </w:rPr>
        <w:t>支給単位期間等に係る通勤手当の支給日前において離職し、又は死亡した職員に</w:t>
      </w:r>
      <w:r w:rsidR="00387564" w:rsidRPr="007863B6">
        <w:rPr>
          <w:rFonts w:hint="eastAsia"/>
        </w:rPr>
        <w:lastRenderedPageBreak/>
        <w:t>は、当該通勤手当をその際支給する。</w:t>
      </w:r>
    </w:p>
    <w:p w14:paraId="07C1908D" w14:textId="77777777" w:rsidR="00387564" w:rsidRPr="007863B6" w:rsidRDefault="005C08EE" w:rsidP="005C08EE">
      <w:pPr>
        <w:ind w:left="224" w:hangingChars="100" w:hanging="224"/>
      </w:pPr>
      <w:r w:rsidRPr="007863B6">
        <w:rPr>
          <w:rFonts w:hint="eastAsia"/>
        </w:rPr>
        <w:t>３　職員がその所属する給料の</w:t>
      </w:r>
      <w:r w:rsidR="00387564" w:rsidRPr="007863B6">
        <w:rPr>
          <w:rFonts w:hint="eastAsia"/>
        </w:rPr>
        <w:t>支給義務者を異にして異動した場合であって、その異動した日が支給単位期間等に係る最初の月であるときにおける当該支給単位期間等に係る通勤手当は、その月の初日に職員が所属する給料の支給義務者において支給する。この場合において、職員の異動が当該通勤手当の支給日前であるときは、その際支給するものとする。</w:t>
      </w:r>
    </w:p>
    <w:p w14:paraId="27D31DCF" w14:textId="77777777" w:rsidR="00387564" w:rsidRPr="007863B6" w:rsidRDefault="00D70DDB" w:rsidP="00D70DDB">
      <w:pPr>
        <w:ind w:left="224" w:hangingChars="100" w:hanging="224"/>
      </w:pPr>
      <w:r w:rsidRPr="007863B6">
        <w:rPr>
          <w:rFonts w:hint="eastAsia"/>
        </w:rPr>
        <w:t xml:space="preserve">４　</w:t>
      </w:r>
      <w:r w:rsidR="00387564" w:rsidRPr="007863B6">
        <w:rPr>
          <w:rFonts w:hint="eastAsia"/>
        </w:rPr>
        <w:t>通勤手当の条項第</w:t>
      </w:r>
      <w:r w:rsidR="00CD6A26" w:rsidRPr="007863B6">
        <w:rPr>
          <w:rFonts w:hint="eastAsia"/>
        </w:rPr>
        <w:t>３</w:t>
      </w:r>
      <w:r w:rsidR="00387564" w:rsidRPr="007863B6">
        <w:rPr>
          <w:rFonts w:hint="eastAsia"/>
        </w:rPr>
        <w:t>項の規則で定める通勤手当は、次の各号に掲げる通勤手当とし、同項の規則で定める期間は、当該通勤手当の区分に応じ、当該各号に定める期間とする。</w:t>
      </w:r>
    </w:p>
    <w:p w14:paraId="692B4498" w14:textId="77777777" w:rsidR="00387564" w:rsidRPr="007863B6" w:rsidRDefault="000A3E4A" w:rsidP="000A3E4A">
      <w:pPr>
        <w:ind w:left="671" w:hangingChars="300" w:hanging="671"/>
      </w:pPr>
      <w:r w:rsidRPr="007863B6">
        <w:rPr>
          <w:rFonts w:hint="eastAsia"/>
        </w:rPr>
        <w:t xml:space="preserve">（１）　</w:t>
      </w:r>
      <w:r w:rsidR="00387564" w:rsidRPr="007863B6">
        <w:rPr>
          <w:rFonts w:hint="eastAsia"/>
        </w:rPr>
        <w:t>職員が</w:t>
      </w:r>
      <w:r w:rsidR="009E0F7E" w:rsidRPr="007863B6">
        <w:rPr>
          <w:rFonts w:hint="eastAsia"/>
        </w:rPr>
        <w:t>２</w:t>
      </w:r>
      <w:r w:rsidR="00387564" w:rsidRPr="007863B6">
        <w:rPr>
          <w:rFonts w:hint="eastAsia"/>
        </w:rPr>
        <w:t>以上の普通交通機関等を利用するものとして通勤手当の条項第</w:t>
      </w:r>
      <w:r w:rsidR="009E0F7E" w:rsidRPr="007863B6">
        <w:rPr>
          <w:rFonts w:hint="eastAsia"/>
        </w:rPr>
        <w:t>２</w:t>
      </w:r>
      <w:r w:rsidR="00387564" w:rsidRPr="007863B6">
        <w:rPr>
          <w:rFonts w:hint="eastAsia"/>
        </w:rPr>
        <w:t>項第</w:t>
      </w:r>
      <w:r w:rsidR="009E0F7E" w:rsidRPr="007863B6">
        <w:rPr>
          <w:rFonts w:hint="eastAsia"/>
        </w:rPr>
        <w:t>１</w:t>
      </w:r>
      <w:r w:rsidR="00387564" w:rsidRPr="007863B6">
        <w:rPr>
          <w:rFonts w:hint="eastAsia"/>
        </w:rPr>
        <w:t>号に定める額の通勤手当を支給される場合（次号に該当する場合を除く。）において、</w:t>
      </w:r>
      <w:r w:rsidR="009E0F7E" w:rsidRPr="007863B6">
        <w:rPr>
          <w:rFonts w:hint="eastAsia"/>
        </w:rPr>
        <w:t>１</w:t>
      </w:r>
      <w:r w:rsidR="00387564" w:rsidRPr="007863B6">
        <w:rPr>
          <w:rFonts w:hint="eastAsia"/>
        </w:rPr>
        <w:t>箇月当たりの運賃</w:t>
      </w:r>
      <w:r w:rsidRPr="007863B6">
        <w:rPr>
          <w:rFonts w:hint="eastAsia"/>
        </w:rPr>
        <w:t>等</w:t>
      </w:r>
      <w:r w:rsidR="00387564" w:rsidRPr="007863B6">
        <w:rPr>
          <w:rFonts w:hint="eastAsia"/>
        </w:rPr>
        <w:t>相当額等が</w:t>
      </w:r>
      <w:r w:rsidR="009E0F7E" w:rsidRPr="007863B6">
        <w:rPr>
          <w:rFonts w:hint="eastAsia"/>
        </w:rPr>
        <w:t>５</w:t>
      </w:r>
      <w:r w:rsidR="00387564" w:rsidRPr="007863B6">
        <w:rPr>
          <w:rFonts w:hint="eastAsia"/>
        </w:rPr>
        <w:t>万</w:t>
      </w:r>
      <w:r w:rsidR="009E0F7E" w:rsidRPr="007863B6">
        <w:rPr>
          <w:rFonts w:hint="eastAsia"/>
        </w:rPr>
        <w:t>５</w:t>
      </w:r>
      <w:r w:rsidR="00387564" w:rsidRPr="007863B6">
        <w:rPr>
          <w:rFonts w:hint="eastAsia"/>
        </w:rPr>
        <w:t>,</w:t>
      </w:r>
      <w:r w:rsidR="009E0F7E" w:rsidRPr="007863B6">
        <w:rPr>
          <w:rFonts w:hint="eastAsia"/>
        </w:rPr>
        <w:t>０００</w:t>
      </w:r>
      <w:r w:rsidR="00387564" w:rsidRPr="007863B6">
        <w:rPr>
          <w:rFonts w:hint="eastAsia"/>
        </w:rPr>
        <w:t>円を超えるときにおける当該通勤手当　その者の当該通勤手当に係る支給単位期間のうち最も長い支給単位期間</w:t>
      </w:r>
    </w:p>
    <w:p w14:paraId="3BF3767A" w14:textId="77777777" w:rsidR="00387564" w:rsidRPr="007863B6" w:rsidRDefault="000A3E4A" w:rsidP="000A3E4A">
      <w:pPr>
        <w:ind w:left="671" w:hangingChars="300" w:hanging="671"/>
      </w:pPr>
      <w:r w:rsidRPr="007863B6">
        <w:rPr>
          <w:rFonts w:hint="eastAsia"/>
        </w:rPr>
        <w:t xml:space="preserve">（２）　</w:t>
      </w:r>
      <w:r w:rsidR="00387564" w:rsidRPr="007863B6">
        <w:rPr>
          <w:rFonts w:hint="eastAsia"/>
        </w:rPr>
        <w:t>職員が通勤手当の条項第</w:t>
      </w:r>
      <w:r w:rsidR="009E0F7E" w:rsidRPr="007863B6">
        <w:rPr>
          <w:rFonts w:hint="eastAsia"/>
        </w:rPr>
        <w:t>２</w:t>
      </w:r>
      <w:r w:rsidR="00387564" w:rsidRPr="007863B6">
        <w:rPr>
          <w:rFonts w:hint="eastAsia"/>
        </w:rPr>
        <w:t>項第</w:t>
      </w:r>
      <w:r w:rsidR="009E0F7E" w:rsidRPr="007863B6">
        <w:rPr>
          <w:rFonts w:hint="eastAsia"/>
        </w:rPr>
        <w:t>１</w:t>
      </w:r>
      <w:r w:rsidR="00387564" w:rsidRPr="007863B6">
        <w:rPr>
          <w:rFonts w:hint="eastAsia"/>
        </w:rPr>
        <w:t>号及び第</w:t>
      </w:r>
      <w:r w:rsidR="009E0F7E" w:rsidRPr="007863B6">
        <w:rPr>
          <w:rFonts w:hint="eastAsia"/>
        </w:rPr>
        <w:t>２</w:t>
      </w:r>
      <w:r w:rsidR="00387564" w:rsidRPr="007863B6">
        <w:rPr>
          <w:rFonts w:hint="eastAsia"/>
        </w:rPr>
        <w:t>号に定める額の通勤手当を支給される場合において、</w:t>
      </w:r>
      <w:r w:rsidR="009E0F7E" w:rsidRPr="007863B6">
        <w:rPr>
          <w:rFonts w:hint="eastAsia"/>
        </w:rPr>
        <w:t>１</w:t>
      </w:r>
      <w:r w:rsidR="00387564" w:rsidRPr="007863B6">
        <w:rPr>
          <w:rFonts w:hint="eastAsia"/>
        </w:rPr>
        <w:t>箇月当たりの運賃等相当額及び通勤手当の条項第</w:t>
      </w:r>
      <w:r w:rsidR="009E0F7E" w:rsidRPr="007863B6">
        <w:rPr>
          <w:rFonts w:hint="eastAsia"/>
        </w:rPr>
        <w:t>２</w:t>
      </w:r>
      <w:r w:rsidR="00387564" w:rsidRPr="007863B6">
        <w:rPr>
          <w:rFonts w:hint="eastAsia"/>
        </w:rPr>
        <w:t>項第</w:t>
      </w:r>
      <w:r w:rsidR="009E0F7E" w:rsidRPr="007863B6">
        <w:rPr>
          <w:rFonts w:hint="eastAsia"/>
        </w:rPr>
        <w:t>２</w:t>
      </w:r>
      <w:r w:rsidR="00387564" w:rsidRPr="007863B6">
        <w:rPr>
          <w:rFonts w:hint="eastAsia"/>
        </w:rPr>
        <w:t>号に定める額の合計額が</w:t>
      </w:r>
      <w:r w:rsidR="009E0F7E" w:rsidRPr="007863B6">
        <w:rPr>
          <w:rFonts w:hint="eastAsia"/>
        </w:rPr>
        <w:t>５</w:t>
      </w:r>
      <w:r w:rsidR="00387564" w:rsidRPr="007863B6">
        <w:rPr>
          <w:rFonts w:hint="eastAsia"/>
        </w:rPr>
        <w:t>万</w:t>
      </w:r>
      <w:r w:rsidR="009E0F7E" w:rsidRPr="007863B6">
        <w:rPr>
          <w:rFonts w:hint="eastAsia"/>
        </w:rPr>
        <w:t>５</w:t>
      </w:r>
      <w:r w:rsidR="00387564" w:rsidRPr="007863B6">
        <w:rPr>
          <w:rFonts w:hint="eastAsia"/>
        </w:rPr>
        <w:t>,</w:t>
      </w:r>
      <w:r w:rsidR="009E0F7E" w:rsidRPr="007863B6">
        <w:rPr>
          <w:rFonts w:hint="eastAsia"/>
        </w:rPr>
        <w:t>０００</w:t>
      </w:r>
      <w:r w:rsidR="00387564" w:rsidRPr="007863B6">
        <w:rPr>
          <w:rFonts w:hint="eastAsia"/>
        </w:rPr>
        <w:t>円を超えるときにおける当該通勤手当　その者の当該通勤手当に係る支給単位期間のうち最も長い支給単位期間</w:t>
      </w:r>
    </w:p>
    <w:p w14:paraId="0614F872" w14:textId="77777777" w:rsidR="00387564" w:rsidRPr="007863B6" w:rsidRDefault="00387564" w:rsidP="000A3E4A">
      <w:pPr>
        <w:ind w:firstLineChars="100" w:firstLine="224"/>
      </w:pPr>
      <w:r w:rsidRPr="007863B6">
        <w:rPr>
          <w:rFonts w:hint="eastAsia"/>
        </w:rPr>
        <w:t>（支給の始期及び終期）</w:t>
      </w:r>
    </w:p>
    <w:p w14:paraId="6D8BE3E2" w14:textId="77777777" w:rsidR="00387564" w:rsidRPr="007863B6" w:rsidRDefault="000A3E4A" w:rsidP="000A3E4A">
      <w:pPr>
        <w:ind w:left="224" w:hangingChars="100" w:hanging="224"/>
      </w:pPr>
      <w:r w:rsidRPr="007863B6">
        <w:rPr>
          <w:rFonts w:hint="eastAsia"/>
        </w:rPr>
        <w:t xml:space="preserve">第８条　</w:t>
      </w:r>
      <w:r w:rsidR="00387564" w:rsidRPr="007863B6">
        <w:rPr>
          <w:rFonts w:hint="eastAsia"/>
        </w:rPr>
        <w:t>通勤手当の支給は、新たに</w:t>
      </w:r>
      <w:r w:rsidR="00293A9F" w:rsidRPr="007863B6">
        <w:rPr>
          <w:rFonts w:hint="eastAsia"/>
        </w:rPr>
        <w:t>通勤手当の条項</w:t>
      </w:r>
      <w:r w:rsidR="00387564" w:rsidRPr="007863B6">
        <w:rPr>
          <w:rFonts w:hint="eastAsia"/>
        </w:rPr>
        <w:t>の要件が具備されるに至った場合においてはその日の属する月の翌月（その日が月の初日であるときは、その日の属する月）から開始し、通勤手当を支給されている職員が離職し、又は死亡した場合においてはそれぞれその者が離職し、又は死亡した日、通勤手当を支給されている職員が同項の職員たる要件を欠くに至った場合においては、その事実を生じた日の属する月（これらの日が月の初日であるときは、その日の属する月の前月）をもって終わる。ただし、通勤手当の支給の開始については、第</w:t>
      </w:r>
      <w:r w:rsidR="009E0F7E" w:rsidRPr="007863B6">
        <w:rPr>
          <w:rFonts w:hint="eastAsia"/>
        </w:rPr>
        <w:t>３</w:t>
      </w:r>
      <w:r w:rsidR="00387564" w:rsidRPr="007863B6">
        <w:rPr>
          <w:rFonts w:hint="eastAsia"/>
        </w:rPr>
        <w:t>条の規定による届出が、これに係る事実の生じた日から</w:t>
      </w:r>
      <w:r w:rsidR="009E0F7E" w:rsidRPr="007863B6">
        <w:rPr>
          <w:rFonts w:hint="eastAsia"/>
        </w:rPr>
        <w:t>１５</w:t>
      </w:r>
      <w:r w:rsidR="00387564" w:rsidRPr="007863B6">
        <w:rPr>
          <w:rFonts w:hint="eastAsia"/>
        </w:rPr>
        <w:t>日を経過した後にされたときは、その届出を受理した日の属する月の翌月（その日が月の初日であるときは、その日の属する月）から行うものとする。</w:t>
      </w:r>
    </w:p>
    <w:p w14:paraId="2AB25754" w14:textId="77777777" w:rsidR="00387564" w:rsidRPr="007863B6" w:rsidRDefault="000A3E4A" w:rsidP="000A3E4A">
      <w:pPr>
        <w:ind w:left="224" w:hangingChars="100" w:hanging="224"/>
      </w:pPr>
      <w:r w:rsidRPr="007863B6">
        <w:rPr>
          <w:rFonts w:hint="eastAsia"/>
        </w:rPr>
        <w:t xml:space="preserve">２　</w:t>
      </w:r>
      <w:r w:rsidR="00387564" w:rsidRPr="007863B6">
        <w:rPr>
          <w:rFonts w:hint="eastAsia"/>
        </w:rPr>
        <w:t>通勤手当は、これを受けている職員にその額を変更すべき事実が生ずるに至った場合においては、その事実が生じた日の属する月の翌月（その日が月の初日であるときは、その日の属する月）から支給額を改定する。前項ただし書の規定は、通勤手当の額を増額して、改定する場合における支給額の改定について準用する。</w:t>
      </w:r>
    </w:p>
    <w:p w14:paraId="16CCFFAB" w14:textId="77777777" w:rsidR="00387564" w:rsidRPr="007863B6" w:rsidRDefault="00387564" w:rsidP="007D7B2F">
      <w:pPr>
        <w:ind w:firstLineChars="100" w:firstLine="224"/>
      </w:pPr>
      <w:r w:rsidRPr="007863B6">
        <w:rPr>
          <w:rFonts w:hint="eastAsia"/>
        </w:rPr>
        <w:t>（返納の事由及び額等）</w:t>
      </w:r>
    </w:p>
    <w:p w14:paraId="517907E8" w14:textId="77777777" w:rsidR="00387564" w:rsidRPr="007863B6" w:rsidRDefault="00387564" w:rsidP="007D7B2F">
      <w:pPr>
        <w:ind w:left="224" w:hangingChars="100" w:hanging="224"/>
      </w:pPr>
      <w:r w:rsidRPr="007863B6">
        <w:rPr>
          <w:rFonts w:hint="eastAsia"/>
        </w:rPr>
        <w:lastRenderedPageBreak/>
        <w:t>第</w:t>
      </w:r>
      <w:r w:rsidR="009E0F7E" w:rsidRPr="007863B6">
        <w:rPr>
          <w:rFonts w:hint="eastAsia"/>
        </w:rPr>
        <w:t>８</w:t>
      </w:r>
      <w:r w:rsidRPr="007863B6">
        <w:rPr>
          <w:rFonts w:hint="eastAsia"/>
        </w:rPr>
        <w:t>条の</w:t>
      </w:r>
      <w:r w:rsidR="009E0F7E" w:rsidRPr="007863B6">
        <w:rPr>
          <w:rFonts w:hint="eastAsia"/>
        </w:rPr>
        <w:t>２</w:t>
      </w:r>
      <w:r w:rsidRPr="007863B6">
        <w:rPr>
          <w:rFonts w:hint="eastAsia"/>
        </w:rPr>
        <w:t xml:space="preserve">　通勤手当の条項第</w:t>
      </w:r>
      <w:r w:rsidR="009E0F7E" w:rsidRPr="007863B6">
        <w:rPr>
          <w:rFonts w:hint="eastAsia"/>
        </w:rPr>
        <w:t>４</w:t>
      </w:r>
      <w:r w:rsidRPr="007863B6">
        <w:rPr>
          <w:rFonts w:hint="eastAsia"/>
        </w:rPr>
        <w:t>項の規則で定める事由は、通勤手当（</w:t>
      </w:r>
      <w:r w:rsidR="009E0F7E" w:rsidRPr="007863B6">
        <w:rPr>
          <w:rFonts w:hint="eastAsia"/>
        </w:rPr>
        <w:t>１</w:t>
      </w:r>
      <w:r w:rsidRPr="007863B6">
        <w:rPr>
          <w:rFonts w:hint="eastAsia"/>
        </w:rPr>
        <w:t>箇月の支給単位期間に係るものを除く。）を支給される職員について生じた次の各号のいずれかに掲げる事由とする。</w:t>
      </w:r>
    </w:p>
    <w:p w14:paraId="2B311F62" w14:textId="77777777" w:rsidR="00387564" w:rsidRPr="007863B6" w:rsidRDefault="007D7B2F" w:rsidP="007D7B2F">
      <w:pPr>
        <w:ind w:left="671" w:hangingChars="300" w:hanging="671"/>
      </w:pPr>
      <w:r w:rsidRPr="007863B6">
        <w:rPr>
          <w:rFonts w:hint="eastAsia"/>
        </w:rPr>
        <w:t xml:space="preserve">（１）　</w:t>
      </w:r>
      <w:r w:rsidR="00387564" w:rsidRPr="007863B6">
        <w:rPr>
          <w:rFonts w:hint="eastAsia"/>
        </w:rPr>
        <w:t>離職し、若しくは死亡した場合又は通勤手当の条項第</w:t>
      </w:r>
      <w:r w:rsidR="009E0F7E" w:rsidRPr="007863B6">
        <w:rPr>
          <w:rFonts w:hint="eastAsia"/>
        </w:rPr>
        <w:t>１</w:t>
      </w:r>
      <w:r w:rsidR="00387564" w:rsidRPr="007863B6">
        <w:rPr>
          <w:rFonts w:hint="eastAsia"/>
        </w:rPr>
        <w:t>項の職員たる要件を欠くに至った場合</w:t>
      </w:r>
    </w:p>
    <w:p w14:paraId="168DACC0" w14:textId="77777777" w:rsidR="007D7B2F" w:rsidRPr="007863B6" w:rsidRDefault="007D7B2F" w:rsidP="007D7B2F">
      <w:pPr>
        <w:ind w:left="671" w:hangingChars="300" w:hanging="671"/>
      </w:pPr>
      <w:r w:rsidRPr="007863B6">
        <w:rPr>
          <w:rFonts w:hint="eastAsia"/>
        </w:rPr>
        <w:t xml:space="preserve">（２）　</w:t>
      </w:r>
      <w:r w:rsidR="00387564" w:rsidRPr="007863B6">
        <w:rPr>
          <w:rFonts w:hint="eastAsia"/>
        </w:rPr>
        <w:t>通勤経路若しくは通勤方法を変更し、又は通勤のため負担する運賃等の額に変更があったことにより、通勤手当の額が改定される場合</w:t>
      </w:r>
    </w:p>
    <w:p w14:paraId="5428F36D" w14:textId="77777777" w:rsidR="00CB625E" w:rsidRPr="007863B6" w:rsidRDefault="007D7B2F" w:rsidP="007D7B2F">
      <w:pPr>
        <w:ind w:left="671" w:hangingChars="300" w:hanging="671"/>
      </w:pPr>
      <w:r w:rsidRPr="007863B6">
        <w:rPr>
          <w:rFonts w:hint="eastAsia"/>
        </w:rPr>
        <w:t xml:space="preserve">（３）　</w:t>
      </w:r>
      <w:r w:rsidR="00387564" w:rsidRPr="007863B6">
        <w:rPr>
          <w:rFonts w:hint="eastAsia"/>
        </w:rPr>
        <w:t>月の中途において地方公務員法（昭和</w:t>
      </w:r>
      <w:r w:rsidR="009E0F7E" w:rsidRPr="007863B6">
        <w:rPr>
          <w:rFonts w:hint="eastAsia"/>
        </w:rPr>
        <w:t>２５</w:t>
      </w:r>
      <w:r w:rsidR="00387564" w:rsidRPr="007863B6">
        <w:rPr>
          <w:rFonts w:hint="eastAsia"/>
        </w:rPr>
        <w:t>年法律第</w:t>
      </w:r>
      <w:r w:rsidR="009E0F7E" w:rsidRPr="007863B6">
        <w:rPr>
          <w:rFonts w:hint="eastAsia"/>
        </w:rPr>
        <w:t>２６１</w:t>
      </w:r>
      <w:r w:rsidR="00387564" w:rsidRPr="007863B6">
        <w:rPr>
          <w:rFonts w:hint="eastAsia"/>
        </w:rPr>
        <w:t>号。以下「法」という。）第</w:t>
      </w:r>
      <w:r w:rsidR="009E0F7E" w:rsidRPr="007863B6">
        <w:rPr>
          <w:rFonts w:hint="eastAsia"/>
        </w:rPr>
        <w:t>２８</w:t>
      </w:r>
      <w:r w:rsidR="00387564" w:rsidRPr="007863B6">
        <w:rPr>
          <w:rFonts w:hint="eastAsia"/>
        </w:rPr>
        <w:t>条第</w:t>
      </w:r>
      <w:r w:rsidR="009E0F7E" w:rsidRPr="007863B6">
        <w:rPr>
          <w:rFonts w:hint="eastAsia"/>
        </w:rPr>
        <w:t>２</w:t>
      </w:r>
      <w:r w:rsidR="00387564" w:rsidRPr="007863B6">
        <w:rPr>
          <w:rFonts w:hint="eastAsia"/>
        </w:rPr>
        <w:t>項の規定により休職にされ、法第</w:t>
      </w:r>
      <w:r w:rsidR="009E0F7E" w:rsidRPr="007863B6">
        <w:rPr>
          <w:rFonts w:hint="eastAsia"/>
        </w:rPr>
        <w:t>５５</w:t>
      </w:r>
      <w:r w:rsidR="00387564" w:rsidRPr="007863B6">
        <w:rPr>
          <w:rFonts w:hint="eastAsia"/>
        </w:rPr>
        <w:t>条の</w:t>
      </w:r>
      <w:r w:rsidR="009E0F7E" w:rsidRPr="007863B6">
        <w:rPr>
          <w:rFonts w:hint="eastAsia"/>
        </w:rPr>
        <w:t>２</w:t>
      </w:r>
      <w:r w:rsidR="00387564" w:rsidRPr="007863B6">
        <w:rPr>
          <w:rFonts w:hint="eastAsia"/>
        </w:rPr>
        <w:t>第</w:t>
      </w:r>
      <w:r w:rsidR="009E0F7E" w:rsidRPr="007863B6">
        <w:rPr>
          <w:rFonts w:hint="eastAsia"/>
        </w:rPr>
        <w:t>１</w:t>
      </w:r>
      <w:r w:rsidR="00387564" w:rsidRPr="007863B6">
        <w:rPr>
          <w:rFonts w:hint="eastAsia"/>
        </w:rPr>
        <w:t>項ただし書に規定する許可を受け、地方公務員の育児休業等に関する法律（平成</w:t>
      </w:r>
      <w:r w:rsidR="009E0F7E" w:rsidRPr="007863B6">
        <w:rPr>
          <w:rFonts w:hint="eastAsia"/>
        </w:rPr>
        <w:t>３</w:t>
      </w:r>
      <w:r w:rsidR="00387564" w:rsidRPr="007863B6">
        <w:rPr>
          <w:rFonts w:hint="eastAsia"/>
        </w:rPr>
        <w:t>年法律第</w:t>
      </w:r>
      <w:r w:rsidR="009E0F7E" w:rsidRPr="007863B6">
        <w:rPr>
          <w:rFonts w:hint="eastAsia"/>
        </w:rPr>
        <w:t>１１０</w:t>
      </w:r>
      <w:r w:rsidR="00387564" w:rsidRPr="007863B6">
        <w:rPr>
          <w:rFonts w:hint="eastAsia"/>
        </w:rPr>
        <w:t>号。以下「育児休業法」という。）第</w:t>
      </w:r>
      <w:r w:rsidR="009E0F7E" w:rsidRPr="007863B6">
        <w:rPr>
          <w:rFonts w:hint="eastAsia"/>
        </w:rPr>
        <w:t>２</w:t>
      </w:r>
      <w:r w:rsidR="00387564" w:rsidRPr="007863B6">
        <w:rPr>
          <w:rFonts w:hint="eastAsia"/>
        </w:rPr>
        <w:t>条の規定により育児休業をし、交流派遣をされ、又は法第</w:t>
      </w:r>
      <w:r w:rsidR="009E0F7E" w:rsidRPr="007863B6">
        <w:rPr>
          <w:rFonts w:hint="eastAsia"/>
        </w:rPr>
        <w:t>２９</w:t>
      </w:r>
      <w:r w:rsidR="00387564" w:rsidRPr="007863B6">
        <w:rPr>
          <w:rFonts w:hint="eastAsia"/>
        </w:rPr>
        <w:t>条の規定により停職にされた場合</w:t>
      </w:r>
      <w:r w:rsidR="00CB625E" w:rsidRPr="007863B6">
        <w:rPr>
          <w:rFonts w:hint="eastAsia"/>
        </w:rPr>
        <w:t>（これらの期間の初日の属する月又はその翌月に復職し、又は職務に復帰することとなる場合を除く。）</w:t>
      </w:r>
    </w:p>
    <w:p w14:paraId="420F86D9" w14:textId="77777777" w:rsidR="00387564" w:rsidRPr="007863B6" w:rsidRDefault="007D7B2F" w:rsidP="007D7B2F">
      <w:pPr>
        <w:ind w:left="671" w:hangingChars="300" w:hanging="671"/>
      </w:pPr>
      <w:r w:rsidRPr="007863B6">
        <w:rPr>
          <w:rFonts w:hint="eastAsia"/>
        </w:rPr>
        <w:t xml:space="preserve">（４）　</w:t>
      </w:r>
      <w:r w:rsidR="00387564" w:rsidRPr="007863B6">
        <w:rPr>
          <w:rFonts w:hint="eastAsia"/>
        </w:rPr>
        <w:t>出張、休暇、欠勤その他の事由により、月の初日から末日までの期間の全日数にわたって通勤しないこととなる場合</w:t>
      </w:r>
    </w:p>
    <w:p w14:paraId="68B4FC09" w14:textId="77777777" w:rsidR="00387564" w:rsidRPr="007863B6" w:rsidRDefault="007D7B2F" w:rsidP="007D7B2F">
      <w:pPr>
        <w:ind w:left="224" w:hangingChars="100" w:hanging="224"/>
      </w:pPr>
      <w:r w:rsidRPr="007863B6">
        <w:rPr>
          <w:rFonts w:hint="eastAsia"/>
        </w:rPr>
        <w:t xml:space="preserve">２　</w:t>
      </w:r>
      <w:r w:rsidR="00387564" w:rsidRPr="007863B6">
        <w:rPr>
          <w:rFonts w:hint="eastAsia"/>
        </w:rPr>
        <w:t>普通交通機関等に係る通勤手当に係る通勤手当の条項第</w:t>
      </w:r>
      <w:r w:rsidR="008F63E6" w:rsidRPr="007863B6">
        <w:rPr>
          <w:rFonts w:hint="eastAsia"/>
        </w:rPr>
        <w:t>４</w:t>
      </w:r>
      <w:r w:rsidR="00387564" w:rsidRPr="007863B6">
        <w:rPr>
          <w:rFonts w:hint="eastAsia"/>
        </w:rPr>
        <w:t>項の規則で定める額は、次の各号に掲げる場合の区分に応じ、当該各号に定める額とする。</w:t>
      </w:r>
    </w:p>
    <w:p w14:paraId="0235D0DF" w14:textId="77777777" w:rsidR="00387564" w:rsidRPr="007863B6" w:rsidRDefault="007D7B2F" w:rsidP="007D7B2F">
      <w:pPr>
        <w:ind w:left="448" w:hangingChars="200" w:hanging="448"/>
      </w:pPr>
      <w:r w:rsidRPr="007863B6">
        <w:rPr>
          <w:rFonts w:hint="eastAsia"/>
        </w:rPr>
        <w:t xml:space="preserve">（１）　</w:t>
      </w:r>
      <w:r w:rsidR="009E0F7E" w:rsidRPr="007863B6">
        <w:rPr>
          <w:rFonts w:hint="eastAsia"/>
        </w:rPr>
        <w:t>１</w:t>
      </w:r>
      <w:r w:rsidR="00387564" w:rsidRPr="007863B6">
        <w:rPr>
          <w:rFonts w:hint="eastAsia"/>
        </w:rPr>
        <w:t>箇月当たりの運賃等相当額等（第</w:t>
      </w:r>
      <w:r w:rsidR="009E0F7E" w:rsidRPr="007863B6">
        <w:rPr>
          <w:rFonts w:hint="eastAsia"/>
        </w:rPr>
        <w:t>６</w:t>
      </w:r>
      <w:r w:rsidR="00387564" w:rsidRPr="007863B6">
        <w:rPr>
          <w:rFonts w:hint="eastAsia"/>
        </w:rPr>
        <w:t>条の</w:t>
      </w:r>
      <w:r w:rsidR="009E0F7E" w:rsidRPr="007863B6">
        <w:rPr>
          <w:rFonts w:hint="eastAsia"/>
        </w:rPr>
        <w:t>３</w:t>
      </w:r>
      <w:r w:rsidR="00387564" w:rsidRPr="007863B6">
        <w:rPr>
          <w:rFonts w:hint="eastAsia"/>
        </w:rPr>
        <w:t>第</w:t>
      </w:r>
      <w:r w:rsidR="009E0F7E" w:rsidRPr="007863B6">
        <w:rPr>
          <w:rFonts w:hint="eastAsia"/>
        </w:rPr>
        <w:t>１</w:t>
      </w:r>
      <w:r w:rsidR="00387564" w:rsidRPr="007863B6">
        <w:rPr>
          <w:rFonts w:hint="eastAsia"/>
        </w:rPr>
        <w:t>号に掲げる職員にあっては、</w:t>
      </w:r>
      <w:r w:rsidR="009E0F7E" w:rsidRPr="007863B6">
        <w:rPr>
          <w:rFonts w:hint="eastAsia"/>
        </w:rPr>
        <w:t>１</w:t>
      </w:r>
      <w:r w:rsidR="00387564" w:rsidRPr="007863B6">
        <w:rPr>
          <w:rFonts w:hint="eastAsia"/>
        </w:rPr>
        <w:t>箇月当たりの運賃等相当額及び通勤手当の条項第</w:t>
      </w:r>
      <w:r w:rsidR="009E0F7E" w:rsidRPr="007863B6">
        <w:rPr>
          <w:rFonts w:hint="eastAsia"/>
        </w:rPr>
        <w:t>２</w:t>
      </w:r>
      <w:r w:rsidR="00387564" w:rsidRPr="007863B6">
        <w:rPr>
          <w:rFonts w:hint="eastAsia"/>
        </w:rPr>
        <w:t>項第</w:t>
      </w:r>
      <w:r w:rsidR="009E0F7E" w:rsidRPr="007863B6">
        <w:rPr>
          <w:rFonts w:hint="eastAsia"/>
        </w:rPr>
        <w:t>２</w:t>
      </w:r>
      <w:r w:rsidR="00387564" w:rsidRPr="007863B6">
        <w:rPr>
          <w:rFonts w:hint="eastAsia"/>
        </w:rPr>
        <w:t>号に定める額の合計額。以下この項において同じ。）が</w:t>
      </w:r>
      <w:r w:rsidR="009E0F7E" w:rsidRPr="007863B6">
        <w:rPr>
          <w:rFonts w:hint="eastAsia"/>
        </w:rPr>
        <w:t>５</w:t>
      </w:r>
      <w:r w:rsidR="00387564" w:rsidRPr="007863B6">
        <w:rPr>
          <w:rFonts w:hint="eastAsia"/>
        </w:rPr>
        <w:t>万</w:t>
      </w:r>
      <w:r w:rsidR="009E0F7E" w:rsidRPr="007863B6">
        <w:rPr>
          <w:rFonts w:hint="eastAsia"/>
        </w:rPr>
        <w:t>５</w:t>
      </w:r>
      <w:r w:rsidR="00387564" w:rsidRPr="007863B6">
        <w:rPr>
          <w:rFonts w:hint="eastAsia"/>
        </w:rPr>
        <w:t>,</w:t>
      </w:r>
      <w:r w:rsidR="009E0F7E" w:rsidRPr="007863B6">
        <w:rPr>
          <w:rFonts w:hint="eastAsia"/>
        </w:rPr>
        <w:t>０００</w:t>
      </w:r>
      <w:r w:rsidR="00387564" w:rsidRPr="007863B6">
        <w:rPr>
          <w:rFonts w:hint="eastAsia"/>
        </w:rPr>
        <w:t>円以下であった場合　前項第</w:t>
      </w:r>
      <w:r w:rsidR="009E0F7E" w:rsidRPr="007863B6">
        <w:rPr>
          <w:rFonts w:hint="eastAsia"/>
        </w:rPr>
        <w:t>２</w:t>
      </w:r>
      <w:r w:rsidR="00387564" w:rsidRPr="007863B6">
        <w:rPr>
          <w:rFonts w:hint="eastAsia"/>
        </w:rPr>
        <w:t>号に掲げる事由が生じた場合にあっては当該事由に係る普通交通機関等（同号の改定後に</w:t>
      </w:r>
      <w:r w:rsidR="009E0F7E" w:rsidRPr="007863B6">
        <w:rPr>
          <w:rFonts w:hint="eastAsia"/>
        </w:rPr>
        <w:t>１</w:t>
      </w:r>
      <w:r w:rsidR="00387564" w:rsidRPr="007863B6">
        <w:rPr>
          <w:rFonts w:hint="eastAsia"/>
        </w:rPr>
        <w:t>箇月当たりの運賃等相当額等が</w:t>
      </w:r>
      <w:r w:rsidR="009E0F7E" w:rsidRPr="007863B6">
        <w:rPr>
          <w:rFonts w:hint="eastAsia"/>
        </w:rPr>
        <w:t>５</w:t>
      </w:r>
      <w:r w:rsidR="00387564" w:rsidRPr="007863B6">
        <w:rPr>
          <w:rFonts w:hint="eastAsia"/>
        </w:rPr>
        <w:t>万</w:t>
      </w:r>
      <w:r w:rsidR="009E0F7E" w:rsidRPr="007863B6">
        <w:rPr>
          <w:rFonts w:hint="eastAsia"/>
        </w:rPr>
        <w:t>５</w:t>
      </w:r>
      <w:r w:rsidR="00387564" w:rsidRPr="007863B6">
        <w:rPr>
          <w:rFonts w:hint="eastAsia"/>
        </w:rPr>
        <w:t>,</w:t>
      </w:r>
      <w:r w:rsidR="009E0F7E" w:rsidRPr="007863B6">
        <w:rPr>
          <w:rFonts w:hint="eastAsia"/>
        </w:rPr>
        <w:t>０００</w:t>
      </w:r>
      <w:r w:rsidR="00387564" w:rsidRPr="007863B6">
        <w:rPr>
          <w:rFonts w:hint="eastAsia"/>
        </w:rPr>
        <w:t>円を超えることとなるときは、その者の利用するすべての普通交通機関等）、同項第</w:t>
      </w:r>
      <w:r w:rsidR="009E0F7E" w:rsidRPr="007863B6">
        <w:rPr>
          <w:rFonts w:hint="eastAsia"/>
        </w:rPr>
        <w:t>１</w:t>
      </w:r>
      <w:r w:rsidR="00387564" w:rsidRPr="007863B6">
        <w:rPr>
          <w:rFonts w:hint="eastAsia"/>
        </w:rPr>
        <w:t>号、第</w:t>
      </w:r>
      <w:r w:rsidR="009E0F7E" w:rsidRPr="007863B6">
        <w:rPr>
          <w:rFonts w:hint="eastAsia"/>
        </w:rPr>
        <w:t>３</w:t>
      </w:r>
      <w:r w:rsidR="00387564" w:rsidRPr="007863B6">
        <w:rPr>
          <w:rFonts w:hint="eastAsia"/>
        </w:rPr>
        <w:t>号又は第</w:t>
      </w:r>
      <w:r w:rsidR="009E0F7E" w:rsidRPr="007863B6">
        <w:rPr>
          <w:rFonts w:hint="eastAsia"/>
        </w:rPr>
        <w:t>４</w:t>
      </w:r>
      <w:r w:rsidR="00387564" w:rsidRPr="007863B6">
        <w:rPr>
          <w:rFonts w:hint="eastAsia"/>
        </w:rPr>
        <w:t>号に掲げる事由が生じた場合であってはその者の利用するすべての普通交通機関等につき、使用されるべき通用期間の定期券の運賃等の払戻しを、組合長の定める月（以下この条において「事由発生月」という。）の末日にしたものとして</w:t>
      </w:r>
      <w:r w:rsidRPr="007863B6">
        <w:rPr>
          <w:rFonts w:hint="eastAsia"/>
        </w:rPr>
        <w:t>得られる</w:t>
      </w:r>
      <w:r w:rsidR="00387564" w:rsidRPr="007863B6">
        <w:rPr>
          <w:rFonts w:hint="eastAsia"/>
        </w:rPr>
        <w:t>額。（次号において「払戻金相当額」という。）</w:t>
      </w:r>
    </w:p>
    <w:p w14:paraId="659AA831" w14:textId="77777777" w:rsidR="00387564" w:rsidRPr="007863B6" w:rsidRDefault="00E321DF" w:rsidP="00E321DF">
      <w:pPr>
        <w:ind w:left="671" w:hangingChars="300" w:hanging="671"/>
      </w:pPr>
      <w:r w:rsidRPr="007863B6">
        <w:rPr>
          <w:rFonts w:hint="eastAsia"/>
        </w:rPr>
        <w:t xml:space="preserve">（２）　</w:t>
      </w:r>
      <w:r w:rsidR="009E0F7E" w:rsidRPr="007863B6">
        <w:rPr>
          <w:rFonts w:hint="eastAsia"/>
        </w:rPr>
        <w:t>１</w:t>
      </w:r>
      <w:r w:rsidR="00387564" w:rsidRPr="007863B6">
        <w:rPr>
          <w:rFonts w:hint="eastAsia"/>
        </w:rPr>
        <w:t>箇月当たりの運賃等相当額が</w:t>
      </w:r>
      <w:r w:rsidR="009E0F7E" w:rsidRPr="007863B6">
        <w:rPr>
          <w:rFonts w:hint="eastAsia"/>
        </w:rPr>
        <w:t>５</w:t>
      </w:r>
      <w:r w:rsidR="00387564" w:rsidRPr="007863B6">
        <w:rPr>
          <w:rFonts w:hint="eastAsia"/>
        </w:rPr>
        <w:t>万</w:t>
      </w:r>
      <w:r w:rsidR="009E0F7E" w:rsidRPr="007863B6">
        <w:rPr>
          <w:rFonts w:hint="eastAsia"/>
        </w:rPr>
        <w:t>５</w:t>
      </w:r>
      <w:r w:rsidR="00387564" w:rsidRPr="007863B6">
        <w:rPr>
          <w:rFonts w:hint="eastAsia"/>
        </w:rPr>
        <w:t>,</w:t>
      </w:r>
      <w:r w:rsidR="009E0F7E" w:rsidRPr="007863B6">
        <w:rPr>
          <w:rFonts w:hint="eastAsia"/>
        </w:rPr>
        <w:t>０００</w:t>
      </w:r>
      <w:r w:rsidR="00387564" w:rsidRPr="007863B6">
        <w:rPr>
          <w:rFonts w:hint="eastAsia"/>
        </w:rPr>
        <w:t>円を超えていた場合　次に掲げる場合の区分に応じ、それぞれ次に定める額</w:t>
      </w:r>
    </w:p>
    <w:p w14:paraId="79334DF2" w14:textId="77777777" w:rsidR="0052786C" w:rsidRPr="007863B6" w:rsidRDefault="00D479D7" w:rsidP="0052786C">
      <w:pPr>
        <w:ind w:leftChars="200" w:left="672" w:hangingChars="100" w:hanging="224"/>
      </w:pPr>
      <w:r w:rsidRPr="007863B6">
        <w:rPr>
          <w:rFonts w:hint="eastAsia"/>
        </w:rPr>
        <w:t>ア</w:t>
      </w:r>
      <w:r w:rsidR="00E321DF" w:rsidRPr="007863B6">
        <w:rPr>
          <w:rFonts w:hint="eastAsia"/>
        </w:rPr>
        <w:t xml:space="preserve">　</w:t>
      </w:r>
      <w:r w:rsidR="00387564" w:rsidRPr="007863B6">
        <w:rPr>
          <w:rFonts w:hint="eastAsia"/>
        </w:rPr>
        <w:t xml:space="preserve">イに掲げる場合以外の場合　</w:t>
      </w:r>
      <w:r w:rsidR="009E0F7E" w:rsidRPr="007863B6">
        <w:rPr>
          <w:rFonts w:hint="eastAsia"/>
        </w:rPr>
        <w:t>５</w:t>
      </w:r>
      <w:r w:rsidR="00387564" w:rsidRPr="007863B6">
        <w:rPr>
          <w:rFonts w:hint="eastAsia"/>
        </w:rPr>
        <w:t>万</w:t>
      </w:r>
      <w:r w:rsidR="009E0F7E" w:rsidRPr="007863B6">
        <w:rPr>
          <w:rFonts w:hint="eastAsia"/>
        </w:rPr>
        <w:t>５</w:t>
      </w:r>
      <w:r w:rsidR="00387564" w:rsidRPr="007863B6">
        <w:rPr>
          <w:rFonts w:hint="eastAsia"/>
        </w:rPr>
        <w:t>,</w:t>
      </w:r>
      <w:r w:rsidR="009E0F7E" w:rsidRPr="007863B6">
        <w:rPr>
          <w:rFonts w:hint="eastAsia"/>
        </w:rPr>
        <w:t>０００</w:t>
      </w:r>
      <w:r w:rsidR="00387564" w:rsidRPr="007863B6">
        <w:rPr>
          <w:rFonts w:hint="eastAsia"/>
        </w:rPr>
        <w:t>円に事由発生月の翌月から支給単位期間に係る最後の月までの月数を乗じて得た額又は前項各号に掲げる事由に係る普通交通機関等についての払戻金相当額のいずれか低い額（事由発生月が支給単位期間に係る最後の月である場合にあっては、零）</w:t>
      </w:r>
    </w:p>
    <w:p w14:paraId="40422E35" w14:textId="77777777" w:rsidR="00387564" w:rsidRPr="007863B6" w:rsidRDefault="00317405" w:rsidP="0052786C">
      <w:pPr>
        <w:ind w:leftChars="200" w:left="672" w:hangingChars="100" w:hanging="224"/>
      </w:pPr>
      <w:r w:rsidRPr="007863B6">
        <w:rPr>
          <w:rFonts w:hint="eastAsia"/>
        </w:rPr>
        <w:lastRenderedPageBreak/>
        <w:t xml:space="preserve">イ　</w:t>
      </w:r>
      <w:r w:rsidR="00387564" w:rsidRPr="007863B6">
        <w:rPr>
          <w:rFonts w:hint="eastAsia"/>
        </w:rPr>
        <w:t>第</w:t>
      </w:r>
      <w:r w:rsidR="009E0F7E" w:rsidRPr="007863B6">
        <w:rPr>
          <w:rFonts w:hint="eastAsia"/>
        </w:rPr>
        <w:t>７</w:t>
      </w:r>
      <w:r w:rsidR="00387564" w:rsidRPr="007863B6">
        <w:rPr>
          <w:rFonts w:hint="eastAsia"/>
        </w:rPr>
        <w:t>条の</w:t>
      </w:r>
      <w:r w:rsidR="009E0F7E" w:rsidRPr="007863B6">
        <w:rPr>
          <w:rFonts w:hint="eastAsia"/>
        </w:rPr>
        <w:t>２</w:t>
      </w:r>
      <w:r w:rsidR="00387564" w:rsidRPr="007863B6">
        <w:rPr>
          <w:rFonts w:hint="eastAsia"/>
        </w:rPr>
        <w:t>第</w:t>
      </w:r>
      <w:r w:rsidR="009E0F7E" w:rsidRPr="007863B6">
        <w:rPr>
          <w:rFonts w:hint="eastAsia"/>
        </w:rPr>
        <w:t>４</w:t>
      </w:r>
      <w:r w:rsidR="00387564" w:rsidRPr="007863B6">
        <w:rPr>
          <w:rFonts w:hint="eastAsia"/>
        </w:rPr>
        <w:t xml:space="preserve">項各号に掲げる通勤手当を支給されている場合　</w:t>
      </w:r>
      <w:r w:rsidR="009E0F7E" w:rsidRPr="007863B6">
        <w:rPr>
          <w:rFonts w:hint="eastAsia"/>
        </w:rPr>
        <w:t>５</w:t>
      </w:r>
      <w:r w:rsidR="00387564" w:rsidRPr="007863B6">
        <w:rPr>
          <w:rFonts w:hint="eastAsia"/>
        </w:rPr>
        <w:t>万</w:t>
      </w:r>
      <w:r w:rsidR="009E0F7E" w:rsidRPr="007863B6">
        <w:rPr>
          <w:rFonts w:hint="eastAsia"/>
        </w:rPr>
        <w:t>５</w:t>
      </w:r>
      <w:r w:rsidR="00387564" w:rsidRPr="007863B6">
        <w:rPr>
          <w:rFonts w:hint="eastAsia"/>
        </w:rPr>
        <w:t>,</w:t>
      </w:r>
      <w:r w:rsidR="009E0F7E" w:rsidRPr="007863B6">
        <w:rPr>
          <w:rFonts w:hint="eastAsia"/>
        </w:rPr>
        <w:t>０００</w:t>
      </w:r>
      <w:r w:rsidR="00387564" w:rsidRPr="007863B6">
        <w:rPr>
          <w:rFonts w:hint="eastAsia"/>
        </w:rPr>
        <w:t>円に事由発生月の翌月から当該各号に定める期間に係る最後の月までの月数を乗じて得た額又はその者の利用するすべての普通交通機関等についての払戻金相当額及び組合長の定める額の合計額のいずれか低い額（事由発生月が</w:t>
      </w:r>
      <w:r w:rsidR="00830A18" w:rsidRPr="007863B6">
        <w:rPr>
          <w:rFonts w:hint="eastAsia"/>
        </w:rPr>
        <w:t>当該期間</w:t>
      </w:r>
      <w:r w:rsidR="00387564" w:rsidRPr="007863B6">
        <w:rPr>
          <w:rFonts w:hint="eastAsia"/>
        </w:rPr>
        <w:t>に係る最後の月である場合にあっては、零）</w:t>
      </w:r>
    </w:p>
    <w:p w14:paraId="45F3734E" w14:textId="77777777" w:rsidR="00387564" w:rsidRPr="007863B6" w:rsidRDefault="0052786C" w:rsidP="0052786C">
      <w:pPr>
        <w:ind w:left="224" w:hangingChars="100" w:hanging="224"/>
      </w:pPr>
      <w:r w:rsidRPr="007863B6">
        <w:rPr>
          <w:rFonts w:hint="eastAsia"/>
        </w:rPr>
        <w:t xml:space="preserve">３　</w:t>
      </w:r>
      <w:r w:rsidR="00387564" w:rsidRPr="007863B6">
        <w:rPr>
          <w:rFonts w:hint="eastAsia"/>
        </w:rPr>
        <w:t>通勤手当の条項第</w:t>
      </w:r>
      <w:r w:rsidR="009E0F7E" w:rsidRPr="007863B6">
        <w:rPr>
          <w:rFonts w:hint="eastAsia"/>
        </w:rPr>
        <w:t>４</w:t>
      </w:r>
      <w:r w:rsidR="00387564" w:rsidRPr="007863B6">
        <w:rPr>
          <w:rFonts w:hint="eastAsia"/>
        </w:rPr>
        <w:t>項の規定により職員に前項</w:t>
      </w:r>
      <w:r w:rsidR="00836508" w:rsidRPr="007863B6">
        <w:rPr>
          <w:rFonts w:hint="eastAsia"/>
        </w:rPr>
        <w:t>に</w:t>
      </w:r>
      <w:r w:rsidR="00387564" w:rsidRPr="007863B6">
        <w:rPr>
          <w:rFonts w:hint="eastAsia"/>
        </w:rPr>
        <w:t>定める額を返納させる場合において、返納に係る通勤手当の給料の支給義務者と事由発生月の翌月以降に支給される給与の給料の支給義務者が同一であるときは、当該給与から当該額を差し引くことができる。</w:t>
      </w:r>
    </w:p>
    <w:p w14:paraId="279B5F30" w14:textId="77777777" w:rsidR="00C25889" w:rsidRPr="007863B6" w:rsidRDefault="00C25889" w:rsidP="00C25889">
      <w:pPr>
        <w:ind w:firstLineChars="100" w:firstLine="224"/>
      </w:pPr>
      <w:r w:rsidRPr="007863B6">
        <w:rPr>
          <w:rFonts w:hint="eastAsia"/>
        </w:rPr>
        <w:t>（支給単位期間）</w:t>
      </w:r>
    </w:p>
    <w:p w14:paraId="0E9F84D7" w14:textId="77777777" w:rsidR="00C25889" w:rsidRPr="007863B6" w:rsidRDefault="00C25889" w:rsidP="00C25889">
      <w:pPr>
        <w:ind w:left="224" w:hangingChars="100" w:hanging="224"/>
      </w:pPr>
      <w:r w:rsidRPr="007863B6">
        <w:rPr>
          <w:rFonts w:hint="eastAsia"/>
        </w:rPr>
        <w:t xml:space="preserve">第８条の３　</w:t>
      </w:r>
      <w:r w:rsidR="00387564" w:rsidRPr="007863B6">
        <w:rPr>
          <w:rFonts w:hint="eastAsia"/>
        </w:rPr>
        <w:t>通勤手当の条項第</w:t>
      </w:r>
      <w:r w:rsidR="009E0F7E" w:rsidRPr="007863B6">
        <w:rPr>
          <w:rFonts w:hint="eastAsia"/>
        </w:rPr>
        <w:t>５</w:t>
      </w:r>
      <w:r w:rsidR="00387564" w:rsidRPr="007863B6">
        <w:rPr>
          <w:rFonts w:hint="eastAsia"/>
        </w:rPr>
        <w:t>項に規定する規則で定める期間は、次の各号に掲げる普通交通機関等の区分に応じ、当該各号に定める期間とする。</w:t>
      </w:r>
    </w:p>
    <w:p w14:paraId="18B7DBC3" w14:textId="77777777" w:rsidR="00387564" w:rsidRPr="007863B6" w:rsidRDefault="00C25889" w:rsidP="00C25889">
      <w:pPr>
        <w:ind w:left="671" w:hangingChars="300" w:hanging="671"/>
      </w:pPr>
      <w:r w:rsidRPr="007863B6">
        <w:rPr>
          <w:rFonts w:hint="eastAsia"/>
        </w:rPr>
        <w:t xml:space="preserve">（１）　</w:t>
      </w:r>
      <w:r w:rsidR="00387564" w:rsidRPr="007863B6">
        <w:rPr>
          <w:rFonts w:hint="eastAsia"/>
        </w:rPr>
        <w:t>定期券を使用することが最も経済的かつ合理的であると認められる普通交通機関等　当該普通交通機関等において発行されている定期券の通用期間のうちそれぞれ</w:t>
      </w:r>
      <w:r w:rsidR="009E0F7E" w:rsidRPr="007863B6">
        <w:rPr>
          <w:rFonts w:hint="eastAsia"/>
        </w:rPr>
        <w:t>６</w:t>
      </w:r>
      <w:r w:rsidR="00387564" w:rsidRPr="007863B6">
        <w:rPr>
          <w:rFonts w:hint="eastAsia"/>
        </w:rPr>
        <w:t>箇月を超えない範囲内で最も長いものに相当する期間</w:t>
      </w:r>
    </w:p>
    <w:p w14:paraId="60768F65" w14:textId="77777777" w:rsidR="00387564" w:rsidRPr="007863B6" w:rsidRDefault="00C25889" w:rsidP="00C25889">
      <w:pPr>
        <w:ind w:left="671" w:hangingChars="300" w:hanging="671"/>
      </w:pPr>
      <w:r w:rsidRPr="007863B6">
        <w:rPr>
          <w:rFonts w:hint="eastAsia"/>
        </w:rPr>
        <w:t xml:space="preserve">（２）　</w:t>
      </w:r>
      <w:r w:rsidR="00387564" w:rsidRPr="007863B6">
        <w:rPr>
          <w:rFonts w:hint="eastAsia"/>
        </w:rPr>
        <w:t>回数乗車券を使用することが最も経済的かつ合理的であると認められる普通</w:t>
      </w:r>
      <w:r w:rsidRPr="007863B6">
        <w:rPr>
          <w:rFonts w:hint="eastAsia"/>
        </w:rPr>
        <w:t>交通</w:t>
      </w:r>
      <w:r w:rsidR="00387564" w:rsidRPr="007863B6">
        <w:rPr>
          <w:rFonts w:hint="eastAsia"/>
        </w:rPr>
        <w:t>機関等若しくは第</w:t>
      </w:r>
      <w:r w:rsidR="009E0F7E" w:rsidRPr="007863B6">
        <w:rPr>
          <w:rFonts w:hint="eastAsia"/>
        </w:rPr>
        <w:t>６</w:t>
      </w:r>
      <w:r w:rsidR="00387564" w:rsidRPr="007863B6">
        <w:rPr>
          <w:rFonts w:hint="eastAsia"/>
        </w:rPr>
        <w:t>条第</w:t>
      </w:r>
      <w:r w:rsidR="009E0F7E" w:rsidRPr="007863B6">
        <w:rPr>
          <w:rFonts w:hint="eastAsia"/>
        </w:rPr>
        <w:t>３</w:t>
      </w:r>
      <w:r w:rsidR="00387564" w:rsidRPr="007863B6">
        <w:rPr>
          <w:rFonts w:hint="eastAsia"/>
        </w:rPr>
        <w:t>項第</w:t>
      </w:r>
      <w:r w:rsidR="009E0F7E" w:rsidRPr="007863B6">
        <w:rPr>
          <w:rFonts w:hint="eastAsia"/>
        </w:rPr>
        <w:t>３</w:t>
      </w:r>
      <w:r w:rsidR="00387564" w:rsidRPr="007863B6">
        <w:rPr>
          <w:rFonts w:hint="eastAsia"/>
        </w:rPr>
        <w:t xml:space="preserve">号の組合長の定める普通交通機関等　</w:t>
      </w:r>
      <w:r w:rsidR="009E0F7E" w:rsidRPr="007863B6">
        <w:rPr>
          <w:rFonts w:hint="eastAsia"/>
        </w:rPr>
        <w:t>１</w:t>
      </w:r>
      <w:r w:rsidR="00387564" w:rsidRPr="007863B6">
        <w:rPr>
          <w:rFonts w:hint="eastAsia"/>
        </w:rPr>
        <w:t>箇月</w:t>
      </w:r>
    </w:p>
    <w:p w14:paraId="3F680170" w14:textId="77777777" w:rsidR="00387564" w:rsidRPr="007863B6" w:rsidRDefault="00C25889" w:rsidP="00C25889">
      <w:pPr>
        <w:ind w:left="224" w:hangingChars="100" w:hanging="224"/>
      </w:pPr>
      <w:r w:rsidRPr="007863B6">
        <w:rPr>
          <w:rFonts w:hint="eastAsia"/>
        </w:rPr>
        <w:t xml:space="preserve">２　</w:t>
      </w:r>
      <w:r w:rsidR="00387564" w:rsidRPr="007863B6">
        <w:rPr>
          <w:rFonts w:hint="eastAsia"/>
        </w:rPr>
        <w:t>前項第</w:t>
      </w:r>
      <w:r w:rsidR="009E0F7E" w:rsidRPr="007863B6">
        <w:rPr>
          <w:rFonts w:hint="eastAsia"/>
        </w:rPr>
        <w:t>１</w:t>
      </w:r>
      <w:r w:rsidR="00387564" w:rsidRPr="007863B6">
        <w:rPr>
          <w:rFonts w:hint="eastAsia"/>
        </w:rPr>
        <w:t>号に掲げる普通交通機関</w:t>
      </w:r>
      <w:r w:rsidRPr="007863B6">
        <w:rPr>
          <w:rFonts w:hint="eastAsia"/>
        </w:rPr>
        <w:t>等</w:t>
      </w:r>
      <w:r w:rsidR="00387564" w:rsidRPr="007863B6">
        <w:rPr>
          <w:rFonts w:hint="eastAsia"/>
        </w:rPr>
        <w:t>について、</w:t>
      </w:r>
      <w:r w:rsidRPr="007863B6">
        <w:rPr>
          <w:rFonts w:hint="eastAsia"/>
        </w:rPr>
        <w:t>次の各号のいずれかに掲げる事由が同号に定める期間に係る最後の月の前月以前に生ずることが当該期間の最初の月の初日において明らかである場合には、</w:t>
      </w:r>
      <w:r w:rsidR="00387564" w:rsidRPr="007863B6">
        <w:rPr>
          <w:rFonts w:hint="eastAsia"/>
        </w:rPr>
        <w:t>当該事由が生ずることとなる日の属する月（その日が月の初日である場合にあっては、その日の属する月の前月）までの期間について、前項の規定にかかわらず、同項の規定に準じて支給単位期間を定めることができる。</w:t>
      </w:r>
    </w:p>
    <w:p w14:paraId="140C072C" w14:textId="77777777" w:rsidR="00C25889" w:rsidRPr="007863B6" w:rsidRDefault="00C25889" w:rsidP="00387564">
      <w:r w:rsidRPr="007863B6">
        <w:rPr>
          <w:rFonts w:hint="eastAsia"/>
        </w:rPr>
        <w:t>（１）　法第２８条の２第１項の規定による退職その他の離職をすること。</w:t>
      </w:r>
    </w:p>
    <w:p w14:paraId="2C7BE286" w14:textId="77777777" w:rsidR="00C25889" w:rsidRPr="007863B6" w:rsidRDefault="00C25889" w:rsidP="00387564">
      <w:r w:rsidRPr="007863B6">
        <w:rPr>
          <w:rFonts w:hint="eastAsia"/>
        </w:rPr>
        <w:t>（２）　長期間の研修等のために旅行すること。</w:t>
      </w:r>
    </w:p>
    <w:p w14:paraId="27AE09B8" w14:textId="77777777" w:rsidR="00431089" w:rsidRPr="007863B6" w:rsidRDefault="00C25889" w:rsidP="00431089">
      <w:pPr>
        <w:ind w:left="671" w:hangingChars="300" w:hanging="671"/>
      </w:pPr>
      <w:r w:rsidRPr="007863B6">
        <w:rPr>
          <w:rFonts w:hint="eastAsia"/>
        </w:rPr>
        <w:t>（３）　勤務場所を異にする異動又は在勤する公署の</w:t>
      </w:r>
      <w:r w:rsidR="00431089" w:rsidRPr="007863B6">
        <w:rPr>
          <w:rFonts w:hint="eastAsia"/>
        </w:rPr>
        <w:t>移転に伴い通勤経路又は通勤方法に変更があること。</w:t>
      </w:r>
    </w:p>
    <w:p w14:paraId="5AB7A5EB" w14:textId="77777777" w:rsidR="00C25889" w:rsidRPr="007863B6" w:rsidRDefault="00431089" w:rsidP="00387564">
      <w:r w:rsidRPr="007863B6">
        <w:rPr>
          <w:rFonts w:hint="eastAsia"/>
        </w:rPr>
        <w:t>（４）　勤務形態の変更により通勤のため負担する運賃等の額に変更があること。</w:t>
      </w:r>
    </w:p>
    <w:p w14:paraId="52650C8D" w14:textId="77777777" w:rsidR="00D8178A" w:rsidRPr="007863B6" w:rsidRDefault="00431089" w:rsidP="00387564">
      <w:r w:rsidRPr="007863B6">
        <w:rPr>
          <w:rFonts w:hint="eastAsia"/>
        </w:rPr>
        <w:t>（５）　その他組合長の定める事由が生ずること。</w:t>
      </w:r>
    </w:p>
    <w:p w14:paraId="099F5172" w14:textId="77777777" w:rsidR="00387564" w:rsidRPr="007863B6" w:rsidRDefault="00D8178A" w:rsidP="00D8178A">
      <w:pPr>
        <w:ind w:left="224" w:hangingChars="100" w:hanging="224"/>
      </w:pPr>
      <w:r w:rsidRPr="007863B6">
        <w:rPr>
          <w:rFonts w:hint="eastAsia"/>
        </w:rPr>
        <w:t xml:space="preserve">第８条の４　</w:t>
      </w:r>
      <w:r w:rsidR="00387564" w:rsidRPr="007863B6">
        <w:rPr>
          <w:rFonts w:hint="eastAsia"/>
        </w:rPr>
        <w:t>支給単位期間は、第</w:t>
      </w:r>
      <w:r w:rsidR="009E0F7E" w:rsidRPr="007863B6">
        <w:rPr>
          <w:rFonts w:hint="eastAsia"/>
        </w:rPr>
        <w:t>８</w:t>
      </w:r>
      <w:r w:rsidR="00387564" w:rsidRPr="007863B6">
        <w:rPr>
          <w:rFonts w:hint="eastAsia"/>
        </w:rPr>
        <w:t>条第</w:t>
      </w:r>
      <w:r w:rsidR="009E0F7E" w:rsidRPr="007863B6">
        <w:rPr>
          <w:rFonts w:hint="eastAsia"/>
        </w:rPr>
        <w:t>１</w:t>
      </w:r>
      <w:r w:rsidR="00387564" w:rsidRPr="007863B6">
        <w:rPr>
          <w:rFonts w:hint="eastAsia"/>
        </w:rPr>
        <w:t>項の規定により通勤手当の支給が開始される月又は同条第</w:t>
      </w:r>
      <w:r w:rsidR="009E0F7E" w:rsidRPr="007863B6">
        <w:rPr>
          <w:rFonts w:hint="eastAsia"/>
        </w:rPr>
        <w:t>２</w:t>
      </w:r>
      <w:r w:rsidR="00387564" w:rsidRPr="007863B6">
        <w:rPr>
          <w:rFonts w:hint="eastAsia"/>
        </w:rPr>
        <w:t>項の規定により通勤手当の額が改定される月から開始する。</w:t>
      </w:r>
    </w:p>
    <w:p w14:paraId="40043C2F" w14:textId="77777777" w:rsidR="00387564" w:rsidRPr="007863B6" w:rsidRDefault="00D8178A" w:rsidP="00D8178A">
      <w:pPr>
        <w:ind w:left="224" w:hangingChars="100" w:hanging="224"/>
      </w:pPr>
      <w:r w:rsidRPr="007863B6">
        <w:rPr>
          <w:rFonts w:hint="eastAsia"/>
        </w:rPr>
        <w:t xml:space="preserve">２　</w:t>
      </w:r>
      <w:r w:rsidR="00387564" w:rsidRPr="007863B6">
        <w:rPr>
          <w:rFonts w:hint="eastAsia"/>
        </w:rPr>
        <w:t>月の中途において法第</w:t>
      </w:r>
      <w:r w:rsidR="009E0F7E" w:rsidRPr="007863B6">
        <w:rPr>
          <w:rFonts w:hint="eastAsia"/>
        </w:rPr>
        <w:t>２８</w:t>
      </w:r>
      <w:r w:rsidRPr="007863B6">
        <w:rPr>
          <w:rFonts w:hint="eastAsia"/>
        </w:rPr>
        <w:t>条</w:t>
      </w:r>
      <w:r w:rsidR="00387564" w:rsidRPr="007863B6">
        <w:rPr>
          <w:rFonts w:hint="eastAsia"/>
        </w:rPr>
        <w:t>第</w:t>
      </w:r>
      <w:r w:rsidRPr="007863B6">
        <w:rPr>
          <w:rFonts w:hint="eastAsia"/>
        </w:rPr>
        <w:t>２</w:t>
      </w:r>
      <w:r w:rsidR="00387564" w:rsidRPr="007863B6">
        <w:rPr>
          <w:rFonts w:hint="eastAsia"/>
        </w:rPr>
        <w:t>項の規定により休職され、法第</w:t>
      </w:r>
      <w:r w:rsidR="009E0F7E" w:rsidRPr="007863B6">
        <w:rPr>
          <w:rFonts w:hint="eastAsia"/>
        </w:rPr>
        <w:t>５５</w:t>
      </w:r>
      <w:r w:rsidR="00387564" w:rsidRPr="007863B6">
        <w:rPr>
          <w:rFonts w:hint="eastAsia"/>
        </w:rPr>
        <w:t>条の</w:t>
      </w:r>
      <w:r w:rsidR="009E0F7E" w:rsidRPr="007863B6">
        <w:rPr>
          <w:rFonts w:hint="eastAsia"/>
        </w:rPr>
        <w:t>２</w:t>
      </w:r>
      <w:r w:rsidR="00387564" w:rsidRPr="007863B6">
        <w:rPr>
          <w:rFonts w:hint="eastAsia"/>
        </w:rPr>
        <w:t>第</w:t>
      </w:r>
      <w:r w:rsidR="009E0F7E" w:rsidRPr="007863B6">
        <w:rPr>
          <w:rFonts w:hint="eastAsia"/>
        </w:rPr>
        <w:t>１</w:t>
      </w:r>
      <w:r w:rsidR="00387564" w:rsidRPr="007863B6">
        <w:rPr>
          <w:rFonts w:hint="eastAsia"/>
        </w:rPr>
        <w:t>項ただし書に規定する許可を受け、育児休業法第</w:t>
      </w:r>
      <w:r w:rsidR="009E0F7E" w:rsidRPr="007863B6">
        <w:rPr>
          <w:rFonts w:hint="eastAsia"/>
        </w:rPr>
        <w:t>２</w:t>
      </w:r>
      <w:r w:rsidR="00387564" w:rsidRPr="007863B6">
        <w:rPr>
          <w:rFonts w:hint="eastAsia"/>
        </w:rPr>
        <w:t>条の規定により育児休業をし、</w:t>
      </w:r>
      <w:r w:rsidR="00387564" w:rsidRPr="007863B6">
        <w:rPr>
          <w:rFonts w:hint="eastAsia"/>
        </w:rPr>
        <w:lastRenderedPageBreak/>
        <w:t>交流派遣をされ、又は法第</w:t>
      </w:r>
      <w:r w:rsidR="009E0F7E" w:rsidRPr="007863B6">
        <w:rPr>
          <w:rFonts w:hint="eastAsia"/>
        </w:rPr>
        <w:t>２９</w:t>
      </w:r>
      <w:r w:rsidR="00387564" w:rsidRPr="007863B6">
        <w:rPr>
          <w:rFonts w:hint="eastAsia"/>
        </w:rPr>
        <w:t>条の規定により停職</w:t>
      </w:r>
      <w:r w:rsidRPr="007863B6">
        <w:rPr>
          <w:rFonts w:hint="eastAsia"/>
        </w:rPr>
        <w:t>に</w:t>
      </w:r>
      <w:r w:rsidR="00387564" w:rsidRPr="007863B6">
        <w:rPr>
          <w:rFonts w:hint="eastAsia"/>
        </w:rPr>
        <w:t>された場合</w:t>
      </w:r>
      <w:r w:rsidR="005C1D74" w:rsidRPr="007863B6">
        <w:rPr>
          <w:rFonts w:hint="eastAsia"/>
        </w:rPr>
        <w:t>（次項に規定する場合に該当しているときを除く。）には、</w:t>
      </w:r>
      <w:r w:rsidR="00387564" w:rsidRPr="007863B6">
        <w:rPr>
          <w:rFonts w:hint="eastAsia"/>
        </w:rPr>
        <w:t>支給単位期間は、その後復帰し、又は職務に復帰した日の属する月の翌月（その日が月の初日である場合にあっては、その日の属する月）から開始する。</w:t>
      </w:r>
    </w:p>
    <w:p w14:paraId="7D85B2A2" w14:textId="77777777" w:rsidR="00387564" w:rsidRPr="007863B6" w:rsidRDefault="00BD06DC" w:rsidP="00BD06DC">
      <w:pPr>
        <w:ind w:left="224" w:hangingChars="100" w:hanging="224"/>
      </w:pPr>
      <w:r w:rsidRPr="007863B6">
        <w:rPr>
          <w:rFonts w:hint="eastAsia"/>
        </w:rPr>
        <w:t xml:space="preserve">３　</w:t>
      </w:r>
      <w:r w:rsidR="00387564" w:rsidRPr="007863B6">
        <w:rPr>
          <w:rFonts w:hint="eastAsia"/>
        </w:rPr>
        <w:t>出張、休暇、欠勤その他の事由により、月の初日から末日までの期間の全日数にわたって通勤しないこととなった場合（前項に規定するときから復職等をしないで引き続き当該期間の全日数にわたって通勤しないこととなった場合を除く。）には、支給単位期間は、その後再び通勤することとなった日の属する月から開始する。</w:t>
      </w:r>
    </w:p>
    <w:p w14:paraId="0D22EFB5" w14:textId="77777777" w:rsidR="00387564" w:rsidRPr="007863B6" w:rsidRDefault="00387564" w:rsidP="00BD06DC">
      <w:pPr>
        <w:ind w:firstLineChars="100" w:firstLine="224"/>
      </w:pPr>
      <w:r w:rsidRPr="007863B6">
        <w:rPr>
          <w:rFonts w:hint="eastAsia"/>
        </w:rPr>
        <w:t>（支給できない場合）</w:t>
      </w:r>
    </w:p>
    <w:p w14:paraId="1052BA2A" w14:textId="77777777" w:rsidR="00387564" w:rsidRPr="007863B6" w:rsidRDefault="00BD06DC" w:rsidP="00BD06DC">
      <w:pPr>
        <w:ind w:left="224" w:hangingChars="100" w:hanging="224"/>
      </w:pPr>
      <w:r w:rsidRPr="007863B6">
        <w:rPr>
          <w:rFonts w:hint="eastAsia"/>
        </w:rPr>
        <w:t xml:space="preserve">第９条　</w:t>
      </w:r>
      <w:r w:rsidR="00387564" w:rsidRPr="007863B6">
        <w:rPr>
          <w:rFonts w:hint="eastAsia"/>
        </w:rPr>
        <w:t>通勤手当の条項の職員が出張、休暇、欠勤その他の事由により、支給単位期間等に係る最初の月の初日から末日までの期間の全日数にわたって通勤しないこととなるときは、当該支給単位期間等に係る通勤手当は、支給することができない。</w:t>
      </w:r>
    </w:p>
    <w:p w14:paraId="50BC94B4" w14:textId="77777777" w:rsidR="00387564" w:rsidRPr="007863B6" w:rsidRDefault="00387564" w:rsidP="00BD06DC">
      <w:pPr>
        <w:ind w:firstLineChars="100" w:firstLine="224"/>
      </w:pPr>
      <w:r w:rsidRPr="007863B6">
        <w:rPr>
          <w:rFonts w:hint="eastAsia"/>
        </w:rPr>
        <w:t>（事後の確認）</w:t>
      </w:r>
    </w:p>
    <w:p w14:paraId="6DA1A71D" w14:textId="77777777" w:rsidR="00387564" w:rsidRPr="007863B6" w:rsidRDefault="00BD06DC" w:rsidP="00BD06DC">
      <w:pPr>
        <w:ind w:left="224" w:hangingChars="100" w:hanging="224"/>
      </w:pPr>
      <w:r w:rsidRPr="007863B6">
        <w:rPr>
          <w:rFonts w:hint="eastAsia"/>
        </w:rPr>
        <w:t xml:space="preserve">第１０条　</w:t>
      </w:r>
      <w:r w:rsidR="00BA40F4" w:rsidRPr="007863B6">
        <w:rPr>
          <w:rFonts w:hint="eastAsia"/>
        </w:rPr>
        <w:t>組合長</w:t>
      </w:r>
      <w:r w:rsidR="00387564" w:rsidRPr="007863B6">
        <w:rPr>
          <w:rFonts w:hint="eastAsia"/>
        </w:rPr>
        <w:t>は、現に通勤手当の支給を受けている職員について、その者が通勤手当の条項の職員たる要件を具備するかどうか及び通勤手当の額が適正であるかどうかを当該職員に定期券等の提示を求め、又は通勤の実情を実地に調査する等の方法により、随時、確認するものとする。</w:t>
      </w:r>
    </w:p>
    <w:p w14:paraId="6D94E8B0" w14:textId="77777777" w:rsidR="00387564" w:rsidRPr="007863B6" w:rsidRDefault="00387564" w:rsidP="00BD06DC">
      <w:pPr>
        <w:ind w:firstLineChars="100" w:firstLine="224"/>
      </w:pPr>
      <w:r w:rsidRPr="007863B6">
        <w:rPr>
          <w:rFonts w:hint="eastAsia"/>
        </w:rPr>
        <w:t>（雑則）</w:t>
      </w:r>
    </w:p>
    <w:p w14:paraId="04AF8A2C" w14:textId="77777777" w:rsidR="00387564" w:rsidRPr="007863B6" w:rsidRDefault="00B33A9A" w:rsidP="00B33A9A">
      <w:pPr>
        <w:ind w:left="224" w:hangingChars="100" w:hanging="224"/>
      </w:pPr>
      <w:r w:rsidRPr="007863B6">
        <w:rPr>
          <w:rFonts w:hint="eastAsia"/>
        </w:rPr>
        <w:t xml:space="preserve">第１１条　</w:t>
      </w:r>
      <w:r w:rsidR="00387564" w:rsidRPr="007863B6">
        <w:rPr>
          <w:rFonts w:hint="eastAsia"/>
        </w:rPr>
        <w:t>この規則に定めるもののほか、通勤手当に関し必要な事項は、組合長が定める。</w:t>
      </w:r>
    </w:p>
    <w:p w14:paraId="5D54728E" w14:textId="77777777" w:rsidR="00BD06DC" w:rsidRPr="007863B6" w:rsidRDefault="00BD06DC" w:rsidP="00387564"/>
    <w:p w14:paraId="0BBB90C0" w14:textId="77777777" w:rsidR="00387564" w:rsidRPr="007863B6" w:rsidRDefault="00387564" w:rsidP="00B33A9A">
      <w:pPr>
        <w:ind w:firstLineChars="300" w:firstLine="671"/>
      </w:pPr>
      <w:r w:rsidRPr="007863B6">
        <w:rPr>
          <w:rFonts w:hint="eastAsia"/>
        </w:rPr>
        <w:t>附　則</w:t>
      </w:r>
    </w:p>
    <w:p w14:paraId="35ACBD17" w14:textId="77777777" w:rsidR="00387564" w:rsidRPr="007863B6" w:rsidRDefault="00387564" w:rsidP="00B33A9A">
      <w:pPr>
        <w:ind w:firstLineChars="100" w:firstLine="224"/>
      </w:pPr>
      <w:r w:rsidRPr="007863B6">
        <w:rPr>
          <w:rFonts w:hint="eastAsia"/>
        </w:rPr>
        <w:t>この規則は、平成</w:t>
      </w:r>
      <w:r w:rsidR="009E0F7E" w:rsidRPr="007863B6">
        <w:rPr>
          <w:rFonts w:hint="eastAsia"/>
        </w:rPr>
        <w:t>１７</w:t>
      </w:r>
      <w:r w:rsidRPr="007863B6">
        <w:rPr>
          <w:rFonts w:hint="eastAsia"/>
        </w:rPr>
        <w:t>年</w:t>
      </w:r>
      <w:r w:rsidR="009E0F7E" w:rsidRPr="007863B6">
        <w:rPr>
          <w:rFonts w:hint="eastAsia"/>
        </w:rPr>
        <w:t>４</w:t>
      </w:r>
      <w:r w:rsidRPr="007863B6">
        <w:rPr>
          <w:rFonts w:hint="eastAsia"/>
        </w:rPr>
        <w:t>月</w:t>
      </w:r>
      <w:r w:rsidR="009E0F7E" w:rsidRPr="007863B6">
        <w:rPr>
          <w:rFonts w:hint="eastAsia"/>
        </w:rPr>
        <w:t>１</w:t>
      </w:r>
      <w:r w:rsidRPr="007863B6">
        <w:rPr>
          <w:rFonts w:hint="eastAsia"/>
        </w:rPr>
        <w:t>日から施行する。</w:t>
      </w:r>
    </w:p>
    <w:p w14:paraId="3EDEDCB1" w14:textId="77777777" w:rsidR="00B33A9A" w:rsidRPr="007863B6" w:rsidRDefault="00B33A9A" w:rsidP="00B33A9A">
      <w:pPr>
        <w:ind w:firstLineChars="300" w:firstLine="671"/>
      </w:pPr>
      <w:r w:rsidRPr="007863B6">
        <w:rPr>
          <w:rFonts w:hint="eastAsia"/>
        </w:rPr>
        <w:t>附　則（平成１８年２月２４日規則第４号）</w:t>
      </w:r>
    </w:p>
    <w:p w14:paraId="06C55B21" w14:textId="77777777" w:rsidR="00B33A9A" w:rsidRPr="007863B6" w:rsidRDefault="00B33A9A" w:rsidP="00B33A9A">
      <w:pPr>
        <w:ind w:firstLineChars="100" w:firstLine="224"/>
      </w:pPr>
      <w:r w:rsidRPr="007863B6">
        <w:rPr>
          <w:rFonts w:hint="eastAsia"/>
        </w:rPr>
        <w:t>この規則は、平成１８年３月１日から施行する。</w:t>
      </w:r>
    </w:p>
    <w:p w14:paraId="5C45B8E2" w14:textId="77777777" w:rsidR="00B33A9A" w:rsidRPr="007863B6" w:rsidRDefault="00B33A9A" w:rsidP="00B33A9A">
      <w:pPr>
        <w:ind w:firstLineChars="300" w:firstLine="671"/>
      </w:pPr>
      <w:r w:rsidRPr="007863B6">
        <w:rPr>
          <w:rFonts w:hint="eastAsia"/>
        </w:rPr>
        <w:t>附　則（平成１９年３月３０日規則第９号）</w:t>
      </w:r>
    </w:p>
    <w:p w14:paraId="79D2A345" w14:textId="77777777" w:rsidR="00B33A9A" w:rsidRPr="007863B6" w:rsidRDefault="00B33A9A" w:rsidP="00B33A9A">
      <w:pPr>
        <w:ind w:firstLineChars="100" w:firstLine="224"/>
      </w:pPr>
      <w:r w:rsidRPr="007863B6">
        <w:rPr>
          <w:rFonts w:hint="eastAsia"/>
        </w:rPr>
        <w:t>この規則は、平成１９年４月１日から施行する。</w:t>
      </w:r>
    </w:p>
    <w:p w14:paraId="20CE80DC" w14:textId="77777777" w:rsidR="00B33A9A" w:rsidRPr="007863B6" w:rsidRDefault="00B33A9A" w:rsidP="00B33A9A">
      <w:pPr>
        <w:ind w:firstLineChars="300" w:firstLine="671"/>
      </w:pPr>
      <w:r w:rsidRPr="007863B6">
        <w:rPr>
          <w:rFonts w:hint="eastAsia"/>
        </w:rPr>
        <w:t>附　則（平成２０年３月２８日規則第３号）</w:t>
      </w:r>
    </w:p>
    <w:p w14:paraId="2D3235E4" w14:textId="77777777" w:rsidR="00B33A9A" w:rsidRPr="007863B6" w:rsidRDefault="00B33A9A" w:rsidP="00B33A9A">
      <w:pPr>
        <w:ind w:firstLineChars="100" w:firstLine="224"/>
      </w:pPr>
      <w:r w:rsidRPr="007863B6">
        <w:rPr>
          <w:rFonts w:hint="eastAsia"/>
        </w:rPr>
        <w:t>この規則は、平成２０年４月１日から施行する。</w:t>
      </w:r>
    </w:p>
    <w:p w14:paraId="7A4A279E" w14:textId="77777777" w:rsidR="00B33A9A" w:rsidRPr="007863B6" w:rsidRDefault="00B33A9A" w:rsidP="00B33A9A">
      <w:pPr>
        <w:ind w:firstLineChars="300" w:firstLine="671"/>
      </w:pPr>
      <w:r w:rsidRPr="007863B6">
        <w:rPr>
          <w:rFonts w:hint="eastAsia"/>
        </w:rPr>
        <w:t>附　則（平成２２年３月２９規則第５号）</w:t>
      </w:r>
    </w:p>
    <w:p w14:paraId="09DED6A8" w14:textId="77777777" w:rsidR="00B33A9A" w:rsidRPr="007863B6" w:rsidRDefault="00B33A9A" w:rsidP="00B33A9A">
      <w:pPr>
        <w:ind w:firstLineChars="100" w:firstLine="224"/>
      </w:pPr>
      <w:r w:rsidRPr="007863B6">
        <w:rPr>
          <w:rFonts w:hint="eastAsia"/>
        </w:rPr>
        <w:t>この規則は、平成２２年４月１日から施行する。</w:t>
      </w:r>
    </w:p>
    <w:p w14:paraId="44DDA10E" w14:textId="77777777" w:rsidR="00CD251A" w:rsidRPr="007863B6" w:rsidRDefault="00CD251A" w:rsidP="00CD251A">
      <w:pPr>
        <w:ind w:firstLineChars="300" w:firstLine="671"/>
      </w:pPr>
      <w:r w:rsidRPr="007863B6">
        <w:rPr>
          <w:rFonts w:hint="eastAsia"/>
        </w:rPr>
        <w:t>附　則（平成３１年４月２６規則第４号）</w:t>
      </w:r>
    </w:p>
    <w:p w14:paraId="05786E81" w14:textId="77777777" w:rsidR="004414BF" w:rsidRPr="007863B6" w:rsidRDefault="00CD251A" w:rsidP="00CD251A">
      <w:pPr>
        <w:ind w:firstLineChars="100" w:firstLine="224"/>
      </w:pPr>
      <w:r w:rsidRPr="007863B6">
        <w:rPr>
          <w:rFonts w:hint="eastAsia"/>
        </w:rPr>
        <w:t>この規則は、令和元年５月１日から施行する。</w:t>
      </w:r>
    </w:p>
    <w:p w14:paraId="78340B39" w14:textId="77777777" w:rsidR="00AD760D" w:rsidRPr="007863B6" w:rsidRDefault="00AD760D" w:rsidP="00AD760D">
      <w:pPr>
        <w:ind w:firstLineChars="300" w:firstLine="671"/>
        <w:jc w:val="left"/>
        <w:rPr>
          <w:rFonts w:hAnsi="ＭＳ 明朝" w:cs="Times New Roman"/>
        </w:rPr>
      </w:pPr>
      <w:r w:rsidRPr="007863B6">
        <w:rPr>
          <w:rFonts w:hAnsi="ＭＳ 明朝" w:cs="Times New Roman" w:hint="eastAsia"/>
        </w:rPr>
        <w:t>附　則（令和２年５月１５日規則第６号）</w:t>
      </w:r>
    </w:p>
    <w:p w14:paraId="7F9F8B08" w14:textId="77777777" w:rsidR="00AD760D" w:rsidRPr="007863B6" w:rsidRDefault="00AD760D" w:rsidP="00AD760D">
      <w:pPr>
        <w:ind w:firstLineChars="100" w:firstLine="224"/>
        <w:jc w:val="left"/>
        <w:rPr>
          <w:rFonts w:hAnsi="ＭＳ 明朝" w:cs="Times New Roman"/>
        </w:rPr>
      </w:pPr>
      <w:r w:rsidRPr="007863B6">
        <w:rPr>
          <w:rFonts w:hAnsi="ＭＳ 明朝" w:cs="Times New Roman" w:hint="eastAsia"/>
        </w:rPr>
        <w:lastRenderedPageBreak/>
        <w:t>この規則は、公布の日から施行する。</w:t>
      </w:r>
    </w:p>
    <w:p w14:paraId="26A59F87" w14:textId="77777777" w:rsidR="00AD760D" w:rsidRPr="007863B6" w:rsidRDefault="00AD760D" w:rsidP="00AD760D"/>
    <w:p w14:paraId="3AE5CDFE" w14:textId="77777777" w:rsidR="00AD760D" w:rsidRPr="007863B6" w:rsidRDefault="00AD760D" w:rsidP="00CD251A">
      <w:pPr>
        <w:ind w:firstLineChars="100" w:firstLine="224"/>
      </w:pPr>
    </w:p>
    <w:p w14:paraId="1D1C5BD9" w14:textId="77777777" w:rsidR="00AD760D" w:rsidRPr="007863B6" w:rsidRDefault="00AD760D" w:rsidP="00CD251A">
      <w:pPr>
        <w:ind w:firstLineChars="100" w:firstLine="224"/>
        <w:sectPr w:rsidR="00AD760D" w:rsidRPr="007863B6" w:rsidSect="007D36F5">
          <w:pgSz w:w="11906" w:h="16838" w:code="9"/>
          <w:pgMar w:top="1701" w:right="1701" w:bottom="1701" w:left="1701" w:header="737" w:footer="737" w:gutter="0"/>
          <w:cols w:space="425"/>
          <w:docGrid w:type="linesAndChars" w:linePitch="395" w:charSpace="776"/>
        </w:sectPr>
      </w:pPr>
    </w:p>
    <w:p w14:paraId="63FC4DC0" w14:textId="77777777" w:rsidR="00DC08F3" w:rsidRPr="007863B6" w:rsidRDefault="00DC08F3" w:rsidP="00DC08F3">
      <w:pPr>
        <w:rPr>
          <w:rFonts w:asciiTheme="minorEastAsia" w:eastAsiaTheme="minorEastAsia" w:hAnsiTheme="minorEastAsia" w:cs="Times New Roman"/>
        </w:rPr>
      </w:pPr>
      <w:r w:rsidRPr="007863B6">
        <w:rPr>
          <w:rFonts w:asciiTheme="minorEastAsia" w:eastAsiaTheme="minorEastAsia" w:hAnsiTheme="minorEastAsia" w:cs="Times New Roman" w:hint="eastAsia"/>
          <w:sz w:val="21"/>
          <w:szCs w:val="24"/>
        </w:rPr>
        <w:lastRenderedPageBreak/>
        <w:t>様式第１号（第３条関係）</w:t>
      </w:r>
    </w:p>
    <w:p w14:paraId="613FA83F" w14:textId="77777777" w:rsidR="00DC08F3" w:rsidRPr="007863B6" w:rsidRDefault="00DC08F3" w:rsidP="00DC08F3">
      <w:pPr>
        <w:jc w:val="center"/>
        <w:rPr>
          <w:rFonts w:asciiTheme="minorEastAsia" w:eastAsiaTheme="minorEastAsia" w:hAnsiTheme="minorEastAsia" w:cs="Times New Roman"/>
          <w:bCs/>
        </w:rPr>
      </w:pPr>
      <w:r w:rsidRPr="007863B6">
        <w:rPr>
          <w:rFonts w:asciiTheme="minorEastAsia" w:eastAsiaTheme="minorEastAsia" w:hAnsiTheme="minorEastAsia" w:cs="Times New Roman" w:hint="eastAsia"/>
          <w:bCs/>
          <w:spacing w:val="208"/>
          <w:kern w:val="0"/>
          <w:fitText w:val="1491" w:id="1971002624"/>
        </w:rPr>
        <w:t>通勤</w:t>
      </w:r>
      <w:r w:rsidRPr="007863B6">
        <w:rPr>
          <w:rFonts w:asciiTheme="minorEastAsia" w:eastAsiaTheme="minorEastAsia" w:hAnsiTheme="minorEastAsia" w:cs="Times New Roman" w:hint="eastAsia"/>
          <w:bCs/>
          <w:kern w:val="0"/>
          <w:fitText w:val="1491" w:id="1971002624"/>
        </w:rPr>
        <w:t>届</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
        <w:gridCol w:w="569"/>
        <w:gridCol w:w="709"/>
        <w:gridCol w:w="2835"/>
        <w:gridCol w:w="1134"/>
        <w:gridCol w:w="964"/>
        <w:gridCol w:w="595"/>
        <w:gridCol w:w="454"/>
        <w:gridCol w:w="1049"/>
        <w:gridCol w:w="1049"/>
      </w:tblGrid>
      <w:tr w:rsidR="007863B6" w:rsidRPr="007863B6" w14:paraId="426C9C31" w14:textId="77777777" w:rsidTr="00A5169E">
        <w:trPr>
          <w:cantSplit/>
          <w:trHeight w:val="389"/>
        </w:trPr>
        <w:tc>
          <w:tcPr>
            <w:tcW w:w="4678" w:type="dxa"/>
            <w:gridSpan w:val="4"/>
            <w:vMerge w:val="restart"/>
            <w:vAlign w:val="center"/>
          </w:tcPr>
          <w:p w14:paraId="62266F7F" w14:textId="77777777" w:rsidR="00DC08F3" w:rsidRPr="007863B6" w:rsidRDefault="00DC08F3" w:rsidP="00A5169E">
            <w:pPr>
              <w:ind w:firstLineChars="200" w:firstLine="346"/>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kern w:val="0"/>
                <w:sz w:val="18"/>
                <w:szCs w:val="18"/>
              </w:rPr>
              <w:t>香南香美老人ﾎｰﾑ組合</w:t>
            </w:r>
            <w:r w:rsidRPr="007863B6">
              <w:rPr>
                <w:rFonts w:asciiTheme="minorEastAsia" w:eastAsiaTheme="minorEastAsia" w:hAnsiTheme="minorEastAsia" w:cs="Times New Roman" w:hint="eastAsia"/>
                <w:sz w:val="18"/>
                <w:szCs w:val="18"/>
              </w:rPr>
              <w:t>長</w:t>
            </w:r>
          </w:p>
          <w:p w14:paraId="77904994" w14:textId="77777777" w:rsidR="00DC08F3" w:rsidRPr="007863B6" w:rsidRDefault="00DC08F3" w:rsidP="00A5169E">
            <w:pPr>
              <w:ind w:right="173"/>
              <w:jc w:val="right"/>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様</w:t>
            </w:r>
          </w:p>
        </w:tc>
        <w:tc>
          <w:tcPr>
            <w:tcW w:w="1134" w:type="dxa"/>
            <w:tcBorders>
              <w:bottom w:val="single" w:sz="6" w:space="0" w:color="auto"/>
            </w:tcBorders>
            <w:vAlign w:val="center"/>
          </w:tcPr>
          <w:p w14:paraId="7563A8ED" w14:textId="77777777" w:rsidR="00DC08F3" w:rsidRPr="007863B6" w:rsidRDefault="00DC08F3" w:rsidP="00A5169E">
            <w:pPr>
              <w:jc w:val="center"/>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勤務先</w:t>
            </w:r>
          </w:p>
        </w:tc>
        <w:tc>
          <w:tcPr>
            <w:tcW w:w="4111" w:type="dxa"/>
            <w:gridSpan w:val="5"/>
          </w:tcPr>
          <w:p w14:paraId="0B54772C" w14:textId="77777777" w:rsidR="00DC08F3" w:rsidRPr="007863B6" w:rsidRDefault="00DC08F3" w:rsidP="00A5169E">
            <w:pPr>
              <w:jc w:val="center"/>
              <w:rPr>
                <w:rFonts w:asciiTheme="minorEastAsia" w:eastAsiaTheme="minorEastAsia" w:hAnsiTheme="minorEastAsia" w:cs="Times New Roman"/>
                <w:sz w:val="18"/>
                <w:szCs w:val="18"/>
              </w:rPr>
            </w:pPr>
          </w:p>
        </w:tc>
      </w:tr>
      <w:tr w:rsidR="007863B6" w:rsidRPr="007863B6" w14:paraId="20FB880B" w14:textId="77777777" w:rsidTr="00A5169E">
        <w:trPr>
          <w:cantSplit/>
          <w:trHeight w:val="389"/>
        </w:trPr>
        <w:tc>
          <w:tcPr>
            <w:tcW w:w="4678" w:type="dxa"/>
            <w:gridSpan w:val="4"/>
            <w:vMerge/>
            <w:tcBorders>
              <w:bottom w:val="single" w:sz="6" w:space="0" w:color="auto"/>
            </w:tcBorders>
            <w:vAlign w:val="center"/>
          </w:tcPr>
          <w:p w14:paraId="5BB0C908" w14:textId="77777777" w:rsidR="00DC08F3" w:rsidRPr="007863B6" w:rsidRDefault="00DC08F3" w:rsidP="00A5169E">
            <w:pPr>
              <w:rPr>
                <w:rFonts w:asciiTheme="minorEastAsia" w:eastAsiaTheme="minorEastAsia" w:hAnsiTheme="minorEastAsia" w:cs="Times New Roman"/>
                <w:sz w:val="18"/>
                <w:szCs w:val="18"/>
              </w:rPr>
            </w:pPr>
          </w:p>
        </w:tc>
        <w:tc>
          <w:tcPr>
            <w:tcW w:w="1134" w:type="dxa"/>
            <w:tcBorders>
              <w:bottom w:val="single" w:sz="6" w:space="0" w:color="auto"/>
            </w:tcBorders>
            <w:vAlign w:val="center"/>
          </w:tcPr>
          <w:p w14:paraId="281D31D1" w14:textId="77777777" w:rsidR="00DC08F3" w:rsidRPr="007863B6" w:rsidRDefault="00DC08F3" w:rsidP="00A5169E">
            <w:pPr>
              <w:jc w:val="center"/>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所在地</w:t>
            </w:r>
          </w:p>
        </w:tc>
        <w:tc>
          <w:tcPr>
            <w:tcW w:w="4111" w:type="dxa"/>
            <w:gridSpan w:val="5"/>
          </w:tcPr>
          <w:p w14:paraId="030CE6B6" w14:textId="77777777" w:rsidR="00DC08F3" w:rsidRPr="007863B6" w:rsidRDefault="00DC08F3" w:rsidP="00A5169E">
            <w:pPr>
              <w:rPr>
                <w:rFonts w:asciiTheme="minorEastAsia" w:eastAsiaTheme="minorEastAsia" w:hAnsiTheme="minorEastAsia" w:cs="Times New Roman"/>
                <w:sz w:val="18"/>
                <w:szCs w:val="18"/>
              </w:rPr>
            </w:pPr>
          </w:p>
        </w:tc>
      </w:tr>
      <w:tr w:rsidR="007863B6" w:rsidRPr="007863B6" w14:paraId="6292B057" w14:textId="77777777" w:rsidTr="00A5169E">
        <w:trPr>
          <w:cantSplit/>
          <w:trHeight w:val="389"/>
        </w:trPr>
        <w:tc>
          <w:tcPr>
            <w:tcW w:w="1134" w:type="dxa"/>
            <w:gridSpan w:val="2"/>
            <w:vAlign w:val="center"/>
          </w:tcPr>
          <w:p w14:paraId="6C9EE31D" w14:textId="77777777" w:rsidR="00DC08F3" w:rsidRPr="007863B6" w:rsidRDefault="00DC08F3" w:rsidP="00A5169E">
            <w:pPr>
              <w:jc w:val="center"/>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住　居</w:t>
            </w:r>
          </w:p>
        </w:tc>
        <w:tc>
          <w:tcPr>
            <w:tcW w:w="3544" w:type="dxa"/>
            <w:gridSpan w:val="2"/>
          </w:tcPr>
          <w:p w14:paraId="267BCD91" w14:textId="77777777" w:rsidR="00DC08F3" w:rsidRPr="007863B6" w:rsidRDefault="00DC08F3" w:rsidP="00A5169E">
            <w:pPr>
              <w:rPr>
                <w:rFonts w:asciiTheme="minorEastAsia" w:eastAsiaTheme="minorEastAsia" w:hAnsiTheme="minorEastAsia" w:cs="Times New Roman"/>
                <w:sz w:val="18"/>
                <w:szCs w:val="18"/>
              </w:rPr>
            </w:pPr>
          </w:p>
        </w:tc>
        <w:tc>
          <w:tcPr>
            <w:tcW w:w="1134" w:type="dxa"/>
            <w:vAlign w:val="center"/>
          </w:tcPr>
          <w:p w14:paraId="7689FB3B" w14:textId="77777777" w:rsidR="00DC08F3" w:rsidRPr="007863B6" w:rsidRDefault="00DC08F3" w:rsidP="00A5169E">
            <w:pPr>
              <w:jc w:val="center"/>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氏　名</w:t>
            </w:r>
          </w:p>
        </w:tc>
        <w:tc>
          <w:tcPr>
            <w:tcW w:w="4111" w:type="dxa"/>
            <w:gridSpan w:val="5"/>
            <w:vAlign w:val="center"/>
          </w:tcPr>
          <w:p w14:paraId="2677F22F" w14:textId="77777777" w:rsidR="00DC08F3" w:rsidRPr="007863B6" w:rsidRDefault="00DC08F3" w:rsidP="00A5169E">
            <w:pPr>
              <w:wordWrap w:val="0"/>
              <w:jc w:val="right"/>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 xml:space="preserve">㊞　</w:t>
            </w:r>
          </w:p>
        </w:tc>
      </w:tr>
      <w:tr w:rsidR="007863B6" w:rsidRPr="007863B6" w14:paraId="35F04371" w14:textId="77777777" w:rsidTr="00A5169E">
        <w:trPr>
          <w:cantSplit/>
        </w:trPr>
        <w:tc>
          <w:tcPr>
            <w:tcW w:w="9923" w:type="dxa"/>
            <w:gridSpan w:val="10"/>
          </w:tcPr>
          <w:p w14:paraId="3083ED72" w14:textId="77777777" w:rsidR="00DC08F3" w:rsidRPr="007863B6" w:rsidRDefault="00DC08F3" w:rsidP="00A5169E">
            <w:pPr>
              <w:ind w:firstLineChars="50" w:firstLine="85"/>
              <w:rPr>
                <w:rFonts w:asciiTheme="minorEastAsia" w:eastAsiaTheme="minorEastAsia" w:hAnsiTheme="minorEastAsia" w:cs="Times New Roman"/>
                <w:spacing w:val="-2"/>
                <w:sz w:val="18"/>
                <w:szCs w:val="18"/>
              </w:rPr>
            </w:pPr>
            <w:r w:rsidRPr="007863B6">
              <w:rPr>
                <w:rFonts w:asciiTheme="minorEastAsia" w:eastAsiaTheme="minorEastAsia" w:hAnsiTheme="minorEastAsia" w:cs="Times New Roman" w:hint="eastAsia"/>
                <w:spacing w:val="-2"/>
                <w:sz w:val="18"/>
                <w:szCs w:val="18"/>
              </w:rPr>
              <w:t>通勤手当に関する規則第３条の規定に基づき通勤の実状を届け出ます。</w:t>
            </w:r>
          </w:p>
          <w:p w14:paraId="50390136" w14:textId="77777777" w:rsidR="00DC08F3" w:rsidRPr="007863B6" w:rsidRDefault="00DC08F3" w:rsidP="00A5169E">
            <w:pPr>
              <w:ind w:firstLineChars="50" w:firstLine="85"/>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pacing w:val="-2"/>
                <w:sz w:val="18"/>
                <w:szCs w:val="18"/>
              </w:rPr>
              <w:t>（ 喪失の場合は「通勤経路及び方法等」以下の記載は不要 ）</w:t>
            </w:r>
          </w:p>
        </w:tc>
      </w:tr>
      <w:tr w:rsidR="007863B6" w:rsidRPr="007863B6" w14:paraId="501AE438" w14:textId="77777777" w:rsidTr="00A5169E">
        <w:trPr>
          <w:trHeight w:val="592"/>
        </w:trPr>
        <w:tc>
          <w:tcPr>
            <w:tcW w:w="5812" w:type="dxa"/>
            <w:gridSpan w:val="5"/>
            <w:vMerge w:val="restart"/>
            <w:vAlign w:val="center"/>
          </w:tcPr>
          <w:p w14:paraId="5D58232F" w14:textId="77777777" w:rsidR="00DC08F3" w:rsidRPr="007863B6" w:rsidRDefault="00DC08F3" w:rsidP="00A5169E">
            <w:pPr>
              <w:spacing w:line="0" w:lineRule="atLeast"/>
              <w:ind w:firstLineChars="50" w:firstLine="81"/>
              <w:rPr>
                <w:rFonts w:asciiTheme="minorEastAsia" w:eastAsiaTheme="minorEastAsia" w:hAnsiTheme="minorEastAsia" w:cs="Times New Roman"/>
                <w:spacing w:val="-6"/>
                <w:sz w:val="18"/>
                <w:szCs w:val="18"/>
              </w:rPr>
            </w:pPr>
            <w:r w:rsidRPr="007863B6">
              <w:rPr>
                <w:rFonts w:asciiTheme="minorEastAsia" w:eastAsiaTheme="minorEastAsia" w:hAnsiTheme="minorEastAsia" w:cs="Times New Roman" w:hint="eastAsia"/>
                <w:spacing w:val="-6"/>
                <w:sz w:val="18"/>
                <w:szCs w:val="18"/>
              </w:rPr>
              <w:t>届出の理由（ 該当するものの□にㇾ印を付ける。 ）</w:t>
            </w:r>
          </w:p>
          <w:p w14:paraId="194AB9D0" w14:textId="77777777" w:rsidR="00DC08F3" w:rsidRPr="007863B6" w:rsidRDefault="00DC08F3" w:rsidP="00DC08F3">
            <w:pPr>
              <w:pStyle w:val="ac"/>
              <w:numPr>
                <w:ilvl w:val="0"/>
                <w:numId w:val="4"/>
              </w:numPr>
              <w:spacing w:line="0" w:lineRule="atLeast"/>
              <w:ind w:leftChars="0"/>
              <w:rPr>
                <w:rFonts w:asciiTheme="minorEastAsia" w:eastAsiaTheme="minorEastAsia" w:hAnsiTheme="minorEastAsia" w:cs="Times New Roman"/>
                <w:spacing w:val="-6"/>
                <w:sz w:val="18"/>
                <w:szCs w:val="18"/>
              </w:rPr>
            </w:pPr>
            <w:r w:rsidRPr="007863B6">
              <w:rPr>
                <w:rFonts w:asciiTheme="minorEastAsia" w:eastAsiaTheme="minorEastAsia" w:hAnsiTheme="minorEastAsia" w:cs="Times New Roman" w:hint="eastAsia"/>
                <w:spacing w:val="-6"/>
                <w:sz w:val="18"/>
                <w:szCs w:val="18"/>
              </w:rPr>
              <w:t>１　新規（ □　異動等に伴う通勤経路又は方法の変更の場合 ）</w:t>
            </w:r>
          </w:p>
          <w:p w14:paraId="62C71E14" w14:textId="77777777" w:rsidR="00DC08F3" w:rsidRPr="007863B6" w:rsidRDefault="00DC08F3" w:rsidP="00DC08F3">
            <w:pPr>
              <w:pStyle w:val="ac"/>
              <w:numPr>
                <w:ilvl w:val="0"/>
                <w:numId w:val="4"/>
              </w:numPr>
              <w:spacing w:line="0" w:lineRule="atLeast"/>
              <w:ind w:leftChars="0"/>
              <w:rPr>
                <w:rFonts w:asciiTheme="minorEastAsia" w:eastAsiaTheme="minorEastAsia" w:hAnsiTheme="minorEastAsia" w:cs="Times New Roman"/>
                <w:spacing w:val="-6"/>
                <w:sz w:val="18"/>
                <w:szCs w:val="18"/>
              </w:rPr>
            </w:pPr>
            <w:r w:rsidRPr="007863B6">
              <w:rPr>
                <w:rFonts w:asciiTheme="minorEastAsia" w:eastAsiaTheme="minorEastAsia" w:hAnsiTheme="minorEastAsia" w:cs="Times New Roman" w:hint="eastAsia"/>
                <w:spacing w:val="-6"/>
                <w:sz w:val="18"/>
                <w:szCs w:val="18"/>
              </w:rPr>
              <w:t>２　住居の変更</w:t>
            </w:r>
          </w:p>
          <w:p w14:paraId="0BD9C3FA" w14:textId="77777777" w:rsidR="00DC08F3" w:rsidRPr="007863B6" w:rsidRDefault="00DC08F3" w:rsidP="00DC08F3">
            <w:pPr>
              <w:pStyle w:val="ac"/>
              <w:numPr>
                <w:ilvl w:val="0"/>
                <w:numId w:val="4"/>
              </w:numPr>
              <w:spacing w:line="0" w:lineRule="atLeast"/>
              <w:ind w:leftChars="0"/>
              <w:rPr>
                <w:rFonts w:asciiTheme="minorEastAsia" w:eastAsiaTheme="minorEastAsia" w:hAnsiTheme="minorEastAsia" w:cs="Times New Roman"/>
                <w:spacing w:val="-6"/>
                <w:sz w:val="18"/>
                <w:szCs w:val="18"/>
              </w:rPr>
            </w:pPr>
            <w:r w:rsidRPr="007863B6">
              <w:rPr>
                <w:rFonts w:asciiTheme="minorEastAsia" w:eastAsiaTheme="minorEastAsia" w:hAnsiTheme="minorEastAsia" w:cs="Times New Roman" w:hint="eastAsia"/>
                <w:spacing w:val="-6"/>
                <w:sz w:val="18"/>
                <w:szCs w:val="18"/>
              </w:rPr>
              <w:t>３　通勤経路又は方法の変更</w:t>
            </w:r>
          </w:p>
          <w:p w14:paraId="3C401813" w14:textId="77777777" w:rsidR="00DC08F3" w:rsidRPr="007863B6" w:rsidRDefault="00DC08F3" w:rsidP="00DC08F3">
            <w:pPr>
              <w:pStyle w:val="ac"/>
              <w:numPr>
                <w:ilvl w:val="0"/>
                <w:numId w:val="4"/>
              </w:numPr>
              <w:spacing w:line="0" w:lineRule="atLeast"/>
              <w:ind w:leftChars="0"/>
              <w:rPr>
                <w:rFonts w:asciiTheme="minorEastAsia" w:eastAsiaTheme="minorEastAsia" w:hAnsiTheme="minorEastAsia" w:cs="Times New Roman"/>
                <w:spacing w:val="-6"/>
                <w:sz w:val="18"/>
                <w:szCs w:val="18"/>
              </w:rPr>
            </w:pPr>
            <w:r w:rsidRPr="007863B6">
              <w:rPr>
                <w:rFonts w:asciiTheme="minorEastAsia" w:eastAsiaTheme="minorEastAsia" w:hAnsiTheme="minorEastAsia" w:cs="Times New Roman" w:hint="eastAsia"/>
                <w:spacing w:val="-6"/>
                <w:sz w:val="18"/>
                <w:szCs w:val="18"/>
              </w:rPr>
              <w:t>４　運賃等の負担額の変更</w:t>
            </w:r>
          </w:p>
          <w:p w14:paraId="01E86AF8" w14:textId="77777777" w:rsidR="00DC08F3" w:rsidRPr="007863B6" w:rsidRDefault="00DC08F3" w:rsidP="00DC08F3">
            <w:pPr>
              <w:pStyle w:val="ac"/>
              <w:numPr>
                <w:ilvl w:val="0"/>
                <w:numId w:val="4"/>
              </w:numPr>
              <w:spacing w:line="0" w:lineRule="atLeast"/>
              <w:ind w:leftChars="0"/>
              <w:rPr>
                <w:rFonts w:asciiTheme="minorEastAsia" w:eastAsiaTheme="minorEastAsia" w:hAnsiTheme="minorEastAsia" w:cs="Times New Roman"/>
                <w:spacing w:val="-6"/>
                <w:sz w:val="18"/>
                <w:szCs w:val="18"/>
              </w:rPr>
            </w:pPr>
            <w:r w:rsidRPr="007863B6">
              <w:rPr>
                <w:rFonts w:asciiTheme="minorEastAsia" w:eastAsiaTheme="minorEastAsia" w:hAnsiTheme="minorEastAsia" w:cs="Times New Roman" w:hint="eastAsia"/>
                <w:spacing w:val="-6"/>
                <w:sz w:val="18"/>
                <w:szCs w:val="18"/>
              </w:rPr>
              <w:t>５　その他（　　　　　　　　　　　　　　　　　　　　　　）</w:t>
            </w:r>
          </w:p>
          <w:p w14:paraId="4C5C6C4F" w14:textId="77777777" w:rsidR="00DC08F3" w:rsidRPr="007863B6" w:rsidRDefault="00DC08F3" w:rsidP="00DC08F3">
            <w:pPr>
              <w:pStyle w:val="ac"/>
              <w:numPr>
                <w:ilvl w:val="0"/>
                <w:numId w:val="4"/>
              </w:numPr>
              <w:spacing w:line="0" w:lineRule="atLeast"/>
              <w:ind w:leftChars="0"/>
              <w:rPr>
                <w:rFonts w:asciiTheme="minorEastAsia" w:eastAsiaTheme="minorEastAsia" w:hAnsiTheme="minorEastAsia" w:cs="Times New Roman"/>
                <w:spacing w:val="-6"/>
                <w:sz w:val="18"/>
                <w:szCs w:val="18"/>
              </w:rPr>
            </w:pPr>
            <w:r w:rsidRPr="007863B6">
              <w:rPr>
                <w:rFonts w:asciiTheme="minorEastAsia" w:eastAsiaTheme="minorEastAsia" w:hAnsiTheme="minorEastAsia" w:cs="Times New Roman" w:hint="eastAsia"/>
                <w:spacing w:val="-6"/>
                <w:sz w:val="18"/>
                <w:szCs w:val="18"/>
              </w:rPr>
              <w:t>支給要件の喪失（上記のうち該当するものの□にㇾ印を付ける。）</w:t>
            </w:r>
          </w:p>
        </w:tc>
        <w:tc>
          <w:tcPr>
            <w:tcW w:w="1559" w:type="dxa"/>
            <w:gridSpan w:val="2"/>
            <w:vAlign w:val="center"/>
          </w:tcPr>
          <w:p w14:paraId="10B3DFBB" w14:textId="77777777" w:rsidR="00DC08F3" w:rsidRPr="007863B6" w:rsidRDefault="00DC08F3" w:rsidP="00A5169E">
            <w:pPr>
              <w:spacing w:line="0" w:lineRule="atLeast"/>
              <w:jc w:val="center"/>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事実発生年月日</w:t>
            </w:r>
          </w:p>
        </w:tc>
        <w:tc>
          <w:tcPr>
            <w:tcW w:w="2552" w:type="dxa"/>
            <w:gridSpan w:val="3"/>
            <w:vAlign w:val="center"/>
          </w:tcPr>
          <w:p w14:paraId="5F9AC8EC" w14:textId="77777777" w:rsidR="00DC08F3" w:rsidRPr="007863B6" w:rsidRDefault="00DC08F3" w:rsidP="00A5169E">
            <w:pPr>
              <w:wordWrap w:val="0"/>
              <w:spacing w:line="0" w:lineRule="atLeast"/>
              <w:jc w:val="right"/>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 xml:space="preserve">年　　 月　　 日　</w:t>
            </w:r>
          </w:p>
        </w:tc>
      </w:tr>
      <w:tr w:rsidR="007863B6" w:rsidRPr="007863B6" w14:paraId="750D23BC" w14:textId="77777777" w:rsidTr="00A5169E">
        <w:trPr>
          <w:trHeight w:val="592"/>
        </w:trPr>
        <w:tc>
          <w:tcPr>
            <w:tcW w:w="5812" w:type="dxa"/>
            <w:gridSpan w:val="5"/>
            <w:vMerge/>
            <w:vAlign w:val="center"/>
          </w:tcPr>
          <w:p w14:paraId="32B2140F" w14:textId="77777777" w:rsidR="00DC08F3" w:rsidRPr="007863B6" w:rsidRDefault="00DC08F3" w:rsidP="00A5169E">
            <w:pPr>
              <w:spacing w:line="0" w:lineRule="atLeast"/>
              <w:rPr>
                <w:rFonts w:asciiTheme="minorEastAsia" w:eastAsiaTheme="minorEastAsia" w:hAnsiTheme="minorEastAsia" w:cs="Times New Roman"/>
                <w:spacing w:val="-6"/>
                <w:sz w:val="18"/>
                <w:szCs w:val="18"/>
              </w:rPr>
            </w:pPr>
          </w:p>
        </w:tc>
        <w:tc>
          <w:tcPr>
            <w:tcW w:w="1559" w:type="dxa"/>
            <w:gridSpan w:val="2"/>
            <w:vAlign w:val="center"/>
          </w:tcPr>
          <w:p w14:paraId="74B84383" w14:textId="77777777" w:rsidR="00DC08F3" w:rsidRPr="007863B6" w:rsidRDefault="00DC08F3" w:rsidP="00A5169E">
            <w:pPr>
              <w:spacing w:line="0" w:lineRule="atLeast"/>
              <w:jc w:val="center"/>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pacing w:val="39"/>
                <w:kern w:val="0"/>
                <w:sz w:val="18"/>
                <w:szCs w:val="18"/>
                <w:fitText w:val="1211" w:id="1971002625"/>
              </w:rPr>
              <w:t>届出年月</w:t>
            </w:r>
            <w:r w:rsidRPr="007863B6">
              <w:rPr>
                <w:rFonts w:asciiTheme="minorEastAsia" w:eastAsiaTheme="minorEastAsia" w:hAnsiTheme="minorEastAsia" w:cs="Times New Roman" w:hint="eastAsia"/>
                <w:kern w:val="0"/>
                <w:sz w:val="18"/>
                <w:szCs w:val="18"/>
                <w:fitText w:val="1211" w:id="1971002625"/>
              </w:rPr>
              <w:t>日</w:t>
            </w:r>
          </w:p>
        </w:tc>
        <w:tc>
          <w:tcPr>
            <w:tcW w:w="2552" w:type="dxa"/>
            <w:gridSpan w:val="3"/>
            <w:vAlign w:val="center"/>
          </w:tcPr>
          <w:p w14:paraId="5C02DE0B" w14:textId="77777777" w:rsidR="00DC08F3" w:rsidRPr="007863B6" w:rsidRDefault="00DC08F3" w:rsidP="00A5169E">
            <w:pPr>
              <w:wordWrap w:val="0"/>
              <w:spacing w:line="0" w:lineRule="atLeast"/>
              <w:jc w:val="right"/>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 xml:space="preserve">年　　 月　　 日　</w:t>
            </w:r>
          </w:p>
        </w:tc>
      </w:tr>
      <w:tr w:rsidR="007863B6" w:rsidRPr="007863B6" w14:paraId="52FE91DB" w14:textId="77777777" w:rsidTr="00A5169E">
        <w:trPr>
          <w:trHeight w:val="592"/>
        </w:trPr>
        <w:tc>
          <w:tcPr>
            <w:tcW w:w="5812" w:type="dxa"/>
            <w:gridSpan w:val="5"/>
            <w:vMerge/>
            <w:vAlign w:val="center"/>
          </w:tcPr>
          <w:p w14:paraId="1420D80A" w14:textId="77777777" w:rsidR="00DC08F3" w:rsidRPr="007863B6" w:rsidRDefault="00DC08F3" w:rsidP="00A5169E">
            <w:pPr>
              <w:spacing w:line="0" w:lineRule="atLeast"/>
              <w:rPr>
                <w:rFonts w:asciiTheme="minorEastAsia" w:eastAsiaTheme="minorEastAsia" w:hAnsiTheme="minorEastAsia" w:cs="Times New Roman"/>
                <w:spacing w:val="-6"/>
                <w:sz w:val="18"/>
                <w:szCs w:val="18"/>
              </w:rPr>
            </w:pPr>
          </w:p>
        </w:tc>
        <w:tc>
          <w:tcPr>
            <w:tcW w:w="1559" w:type="dxa"/>
            <w:gridSpan w:val="2"/>
            <w:vAlign w:val="center"/>
          </w:tcPr>
          <w:p w14:paraId="4B0CAB1C" w14:textId="77777777" w:rsidR="00DC08F3" w:rsidRPr="007863B6" w:rsidRDefault="00DC08F3" w:rsidP="00A5169E">
            <w:pPr>
              <w:spacing w:line="0" w:lineRule="atLeast"/>
              <w:jc w:val="center"/>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pacing w:val="39"/>
                <w:kern w:val="0"/>
                <w:sz w:val="18"/>
                <w:szCs w:val="18"/>
                <w:fitText w:val="1211" w:id="1971002626"/>
              </w:rPr>
              <w:t>受理年月</w:t>
            </w:r>
            <w:r w:rsidRPr="007863B6">
              <w:rPr>
                <w:rFonts w:asciiTheme="minorEastAsia" w:eastAsiaTheme="minorEastAsia" w:hAnsiTheme="minorEastAsia" w:cs="Times New Roman" w:hint="eastAsia"/>
                <w:kern w:val="0"/>
                <w:sz w:val="18"/>
                <w:szCs w:val="18"/>
                <w:fitText w:val="1211" w:id="1971002626"/>
              </w:rPr>
              <w:t>日</w:t>
            </w:r>
          </w:p>
        </w:tc>
        <w:tc>
          <w:tcPr>
            <w:tcW w:w="2552" w:type="dxa"/>
            <w:gridSpan w:val="3"/>
            <w:vAlign w:val="center"/>
          </w:tcPr>
          <w:p w14:paraId="400D22D8" w14:textId="77777777" w:rsidR="00DC08F3" w:rsidRPr="007863B6" w:rsidRDefault="00DC08F3" w:rsidP="00A5169E">
            <w:pPr>
              <w:wordWrap w:val="0"/>
              <w:spacing w:line="0" w:lineRule="atLeast"/>
              <w:jc w:val="right"/>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 xml:space="preserve">年　　 月　　 日　</w:t>
            </w:r>
          </w:p>
        </w:tc>
      </w:tr>
      <w:tr w:rsidR="007863B6" w:rsidRPr="007863B6" w14:paraId="1004448F" w14:textId="77777777" w:rsidTr="00A5169E">
        <w:trPr>
          <w:trHeight w:val="355"/>
        </w:trPr>
        <w:tc>
          <w:tcPr>
            <w:tcW w:w="9923" w:type="dxa"/>
            <w:gridSpan w:val="10"/>
            <w:vAlign w:val="center"/>
          </w:tcPr>
          <w:p w14:paraId="0B2E7327" w14:textId="77777777" w:rsidR="00DC08F3" w:rsidRPr="007863B6" w:rsidRDefault="00DC08F3" w:rsidP="00A5169E">
            <w:pPr>
              <w:spacing w:line="0" w:lineRule="atLeast"/>
              <w:ind w:firstLineChars="50" w:firstLine="87"/>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通勤経路及び方法等</w:t>
            </w:r>
          </w:p>
        </w:tc>
      </w:tr>
      <w:tr w:rsidR="007863B6" w:rsidRPr="007863B6" w14:paraId="1A08F4EF" w14:textId="77777777" w:rsidTr="00A5169E">
        <w:tc>
          <w:tcPr>
            <w:tcW w:w="565" w:type="dxa"/>
            <w:vAlign w:val="center"/>
          </w:tcPr>
          <w:p w14:paraId="0EC6EDEE" w14:textId="77777777" w:rsidR="00DC08F3" w:rsidRPr="007863B6" w:rsidRDefault="00DC08F3" w:rsidP="00A5169E">
            <w:pPr>
              <w:jc w:val="center"/>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順路</w:t>
            </w:r>
          </w:p>
        </w:tc>
        <w:tc>
          <w:tcPr>
            <w:tcW w:w="1278" w:type="dxa"/>
            <w:gridSpan w:val="2"/>
            <w:vAlign w:val="center"/>
          </w:tcPr>
          <w:p w14:paraId="00A27DFC" w14:textId="77777777" w:rsidR="00DC08F3" w:rsidRPr="007863B6" w:rsidRDefault="00DC08F3" w:rsidP="00A5169E">
            <w:pPr>
              <w:jc w:val="center"/>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通勤方法の別</w:t>
            </w:r>
          </w:p>
        </w:tc>
        <w:tc>
          <w:tcPr>
            <w:tcW w:w="2835" w:type="dxa"/>
            <w:vAlign w:val="center"/>
          </w:tcPr>
          <w:p w14:paraId="74C7DAB3" w14:textId="77777777" w:rsidR="00DC08F3" w:rsidRPr="007863B6" w:rsidRDefault="00DC08F3" w:rsidP="00A5169E">
            <w:pPr>
              <w:jc w:val="center"/>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区　　　　　間</w:t>
            </w:r>
          </w:p>
        </w:tc>
        <w:tc>
          <w:tcPr>
            <w:tcW w:w="1134" w:type="dxa"/>
            <w:vAlign w:val="center"/>
          </w:tcPr>
          <w:p w14:paraId="321E0109" w14:textId="77777777" w:rsidR="00DC08F3" w:rsidRPr="007863B6" w:rsidRDefault="00DC08F3" w:rsidP="00A5169E">
            <w:pPr>
              <w:spacing w:line="0" w:lineRule="atLeast"/>
              <w:jc w:val="center"/>
              <w:rPr>
                <w:rFonts w:asciiTheme="minorEastAsia" w:eastAsiaTheme="minorEastAsia" w:hAnsiTheme="minorEastAsia" w:cs="Times New Roman"/>
                <w:spacing w:val="-6"/>
                <w:sz w:val="18"/>
                <w:szCs w:val="18"/>
              </w:rPr>
            </w:pPr>
            <w:r w:rsidRPr="007863B6">
              <w:rPr>
                <w:rFonts w:asciiTheme="minorEastAsia" w:eastAsiaTheme="minorEastAsia" w:hAnsiTheme="minorEastAsia" w:cs="Times New Roman" w:hint="eastAsia"/>
                <w:spacing w:val="-6"/>
                <w:sz w:val="18"/>
                <w:szCs w:val="18"/>
              </w:rPr>
              <w:t>距　離</w:t>
            </w:r>
          </w:p>
        </w:tc>
        <w:tc>
          <w:tcPr>
            <w:tcW w:w="964" w:type="dxa"/>
            <w:vAlign w:val="center"/>
          </w:tcPr>
          <w:p w14:paraId="441A8CF6" w14:textId="77777777" w:rsidR="00DC08F3" w:rsidRPr="007863B6" w:rsidRDefault="00DC08F3" w:rsidP="00A5169E">
            <w:pPr>
              <w:spacing w:line="0" w:lineRule="atLeast"/>
              <w:jc w:val="center"/>
              <w:rPr>
                <w:rFonts w:asciiTheme="minorEastAsia" w:eastAsiaTheme="minorEastAsia" w:hAnsiTheme="minorEastAsia" w:cs="Times New Roman"/>
                <w:spacing w:val="-6"/>
                <w:sz w:val="18"/>
                <w:szCs w:val="18"/>
              </w:rPr>
            </w:pPr>
            <w:r w:rsidRPr="007863B6">
              <w:rPr>
                <w:rFonts w:asciiTheme="minorEastAsia" w:eastAsiaTheme="minorEastAsia" w:hAnsiTheme="minorEastAsia" w:cs="Times New Roman" w:hint="eastAsia"/>
                <w:spacing w:val="-6"/>
                <w:sz w:val="18"/>
                <w:szCs w:val="18"/>
              </w:rPr>
              <w:t>所要時間</w:t>
            </w:r>
          </w:p>
        </w:tc>
        <w:tc>
          <w:tcPr>
            <w:tcW w:w="1049" w:type="dxa"/>
            <w:gridSpan w:val="2"/>
            <w:vAlign w:val="center"/>
          </w:tcPr>
          <w:p w14:paraId="499E9946" w14:textId="77777777" w:rsidR="00DC08F3" w:rsidRPr="007863B6" w:rsidRDefault="00DC08F3" w:rsidP="00A5169E">
            <w:pPr>
              <w:spacing w:line="0" w:lineRule="atLeast"/>
              <w:jc w:val="center"/>
              <w:rPr>
                <w:rFonts w:asciiTheme="minorEastAsia" w:eastAsiaTheme="minorEastAsia" w:hAnsiTheme="minorEastAsia" w:cs="Times New Roman"/>
                <w:spacing w:val="-6"/>
                <w:sz w:val="18"/>
                <w:szCs w:val="18"/>
              </w:rPr>
            </w:pPr>
            <w:r w:rsidRPr="007863B6">
              <w:rPr>
                <w:rFonts w:asciiTheme="minorEastAsia" w:eastAsiaTheme="minorEastAsia" w:hAnsiTheme="minorEastAsia" w:cs="Times New Roman" w:hint="eastAsia"/>
                <w:spacing w:val="-6"/>
                <w:sz w:val="18"/>
                <w:szCs w:val="18"/>
              </w:rPr>
              <w:t>乗車券等</w:t>
            </w:r>
          </w:p>
          <w:p w14:paraId="646AFF73" w14:textId="77777777" w:rsidR="00DC08F3" w:rsidRPr="007863B6" w:rsidRDefault="00DC08F3" w:rsidP="00A5169E">
            <w:pPr>
              <w:spacing w:line="0" w:lineRule="atLeast"/>
              <w:jc w:val="center"/>
              <w:rPr>
                <w:rFonts w:asciiTheme="minorEastAsia" w:eastAsiaTheme="minorEastAsia" w:hAnsiTheme="minorEastAsia" w:cs="Times New Roman"/>
                <w:spacing w:val="-6"/>
                <w:sz w:val="18"/>
                <w:szCs w:val="18"/>
              </w:rPr>
            </w:pPr>
            <w:r w:rsidRPr="007863B6">
              <w:rPr>
                <w:rFonts w:asciiTheme="minorEastAsia" w:eastAsiaTheme="minorEastAsia" w:hAnsiTheme="minorEastAsia" w:cs="Times New Roman" w:hint="eastAsia"/>
                <w:spacing w:val="30"/>
                <w:kern w:val="0"/>
                <w:sz w:val="18"/>
                <w:szCs w:val="18"/>
                <w:fitText w:val="711" w:id="1971002627"/>
              </w:rPr>
              <w:t>の種</w:t>
            </w:r>
            <w:r w:rsidRPr="007863B6">
              <w:rPr>
                <w:rFonts w:asciiTheme="minorEastAsia" w:eastAsiaTheme="minorEastAsia" w:hAnsiTheme="minorEastAsia" w:cs="Times New Roman" w:hint="eastAsia"/>
                <w:spacing w:val="22"/>
                <w:kern w:val="0"/>
                <w:sz w:val="18"/>
                <w:szCs w:val="18"/>
                <w:fitText w:val="711" w:id="1971002627"/>
              </w:rPr>
              <w:t>類</w:t>
            </w:r>
          </w:p>
        </w:tc>
        <w:tc>
          <w:tcPr>
            <w:tcW w:w="1049" w:type="dxa"/>
            <w:vAlign w:val="center"/>
          </w:tcPr>
          <w:p w14:paraId="77D6C3A1" w14:textId="77777777" w:rsidR="00DC08F3" w:rsidRPr="007863B6" w:rsidRDefault="00DC08F3" w:rsidP="00A5169E">
            <w:pPr>
              <w:spacing w:line="0" w:lineRule="atLeast"/>
              <w:jc w:val="center"/>
              <w:rPr>
                <w:rFonts w:asciiTheme="minorEastAsia" w:eastAsiaTheme="minorEastAsia" w:hAnsiTheme="minorEastAsia" w:cs="Times New Roman"/>
                <w:spacing w:val="-6"/>
                <w:sz w:val="18"/>
                <w:szCs w:val="18"/>
              </w:rPr>
            </w:pPr>
            <w:r w:rsidRPr="007863B6">
              <w:rPr>
                <w:rFonts w:asciiTheme="minorEastAsia" w:eastAsiaTheme="minorEastAsia" w:hAnsiTheme="minorEastAsia" w:cs="Times New Roman" w:hint="eastAsia"/>
                <w:spacing w:val="-6"/>
                <w:sz w:val="18"/>
                <w:szCs w:val="18"/>
              </w:rPr>
              <w:t>左欄の乗車券等の額</w:t>
            </w:r>
          </w:p>
        </w:tc>
        <w:tc>
          <w:tcPr>
            <w:tcW w:w="1049" w:type="dxa"/>
            <w:vAlign w:val="center"/>
          </w:tcPr>
          <w:p w14:paraId="051BE410" w14:textId="77777777" w:rsidR="00DC08F3" w:rsidRPr="007863B6" w:rsidRDefault="00DC08F3" w:rsidP="00A5169E">
            <w:pPr>
              <w:spacing w:line="0" w:lineRule="atLeast"/>
              <w:jc w:val="center"/>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備考</w:t>
            </w:r>
          </w:p>
        </w:tc>
      </w:tr>
      <w:tr w:rsidR="007863B6" w:rsidRPr="007863B6" w14:paraId="0CE60432" w14:textId="77777777" w:rsidTr="00A5169E">
        <w:tc>
          <w:tcPr>
            <w:tcW w:w="565" w:type="dxa"/>
            <w:vAlign w:val="center"/>
          </w:tcPr>
          <w:p w14:paraId="64A9345D" w14:textId="77777777" w:rsidR="00DC08F3" w:rsidRPr="007863B6" w:rsidRDefault="00DC08F3" w:rsidP="00A5169E">
            <w:pPr>
              <w:jc w:val="center"/>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１</w:t>
            </w:r>
          </w:p>
        </w:tc>
        <w:tc>
          <w:tcPr>
            <w:tcW w:w="1278" w:type="dxa"/>
            <w:gridSpan w:val="2"/>
          </w:tcPr>
          <w:p w14:paraId="4A4AAED3" w14:textId="77777777" w:rsidR="00DC08F3" w:rsidRPr="007863B6" w:rsidRDefault="00DC08F3" w:rsidP="00A5169E">
            <w:pPr>
              <w:rPr>
                <w:rFonts w:asciiTheme="minorEastAsia" w:eastAsiaTheme="minorEastAsia" w:hAnsiTheme="minorEastAsia" w:cs="Times New Roman"/>
                <w:sz w:val="18"/>
                <w:szCs w:val="18"/>
              </w:rPr>
            </w:pPr>
          </w:p>
        </w:tc>
        <w:tc>
          <w:tcPr>
            <w:tcW w:w="2835" w:type="dxa"/>
            <w:vAlign w:val="center"/>
          </w:tcPr>
          <w:p w14:paraId="2E21A2BB" w14:textId="77777777" w:rsidR="00DC08F3" w:rsidRPr="007863B6" w:rsidRDefault="00DC08F3" w:rsidP="00A5169E">
            <w:pPr>
              <w:spacing w:line="240" w:lineRule="exact"/>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住居から(　　経由)　　　　まで</w:t>
            </w:r>
          </w:p>
        </w:tc>
        <w:tc>
          <w:tcPr>
            <w:tcW w:w="1134" w:type="dxa"/>
            <w:vAlign w:val="center"/>
          </w:tcPr>
          <w:p w14:paraId="5B6C9DC0" w14:textId="77777777" w:rsidR="00DC08F3" w:rsidRPr="007863B6" w:rsidRDefault="00DC08F3" w:rsidP="00A5169E">
            <w:pPr>
              <w:jc w:val="right"/>
            </w:pPr>
            <w:r w:rsidRPr="007863B6">
              <w:rPr>
                <w:rFonts w:asciiTheme="minorEastAsia" w:eastAsiaTheme="minorEastAsia" w:hAnsiTheme="minorEastAsia" w:cs="Times New Roman" w:hint="eastAsia"/>
                <w:sz w:val="18"/>
                <w:szCs w:val="18"/>
              </w:rPr>
              <w:t>・　km</w:t>
            </w:r>
          </w:p>
        </w:tc>
        <w:tc>
          <w:tcPr>
            <w:tcW w:w="964" w:type="dxa"/>
            <w:vAlign w:val="center"/>
          </w:tcPr>
          <w:p w14:paraId="70ECA2F7" w14:textId="77777777" w:rsidR="00DC08F3" w:rsidRPr="007863B6" w:rsidRDefault="00DC08F3" w:rsidP="00A5169E">
            <w:pPr>
              <w:jc w:val="right"/>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分</w:t>
            </w:r>
          </w:p>
        </w:tc>
        <w:tc>
          <w:tcPr>
            <w:tcW w:w="1049" w:type="dxa"/>
            <w:gridSpan w:val="2"/>
          </w:tcPr>
          <w:p w14:paraId="4134E43A" w14:textId="77777777" w:rsidR="00DC08F3" w:rsidRPr="007863B6" w:rsidRDefault="00DC08F3" w:rsidP="00A5169E">
            <w:pPr>
              <w:rPr>
                <w:rFonts w:asciiTheme="minorEastAsia" w:eastAsiaTheme="minorEastAsia" w:hAnsiTheme="minorEastAsia" w:cs="Times New Roman"/>
                <w:sz w:val="18"/>
                <w:szCs w:val="18"/>
              </w:rPr>
            </w:pPr>
          </w:p>
        </w:tc>
        <w:tc>
          <w:tcPr>
            <w:tcW w:w="1049" w:type="dxa"/>
          </w:tcPr>
          <w:p w14:paraId="252460B6" w14:textId="77777777" w:rsidR="00DC08F3" w:rsidRPr="007863B6" w:rsidRDefault="00DC08F3" w:rsidP="00A5169E">
            <w:pPr>
              <w:jc w:val="right"/>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円</w:t>
            </w:r>
          </w:p>
        </w:tc>
        <w:tc>
          <w:tcPr>
            <w:tcW w:w="1049" w:type="dxa"/>
          </w:tcPr>
          <w:p w14:paraId="7F9EDF36" w14:textId="77777777" w:rsidR="00DC08F3" w:rsidRPr="007863B6" w:rsidRDefault="00DC08F3" w:rsidP="00A5169E">
            <w:pPr>
              <w:rPr>
                <w:rFonts w:asciiTheme="minorEastAsia" w:eastAsiaTheme="minorEastAsia" w:hAnsiTheme="minorEastAsia" w:cs="Times New Roman"/>
                <w:sz w:val="18"/>
                <w:szCs w:val="18"/>
              </w:rPr>
            </w:pPr>
          </w:p>
        </w:tc>
      </w:tr>
      <w:tr w:rsidR="007863B6" w:rsidRPr="007863B6" w14:paraId="6BFDCB70" w14:textId="77777777" w:rsidTr="00A5169E">
        <w:tc>
          <w:tcPr>
            <w:tcW w:w="565" w:type="dxa"/>
          </w:tcPr>
          <w:p w14:paraId="6F3BA317" w14:textId="77777777" w:rsidR="00DC08F3" w:rsidRPr="007863B6" w:rsidRDefault="00DC08F3" w:rsidP="00A5169E">
            <w:pPr>
              <w:jc w:val="center"/>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２</w:t>
            </w:r>
          </w:p>
        </w:tc>
        <w:tc>
          <w:tcPr>
            <w:tcW w:w="1278" w:type="dxa"/>
            <w:gridSpan w:val="2"/>
          </w:tcPr>
          <w:p w14:paraId="5DEC9AA5" w14:textId="77777777" w:rsidR="00DC08F3" w:rsidRPr="007863B6" w:rsidRDefault="00DC08F3" w:rsidP="00A5169E">
            <w:pPr>
              <w:rPr>
                <w:rFonts w:asciiTheme="minorEastAsia" w:eastAsiaTheme="minorEastAsia" w:hAnsiTheme="minorEastAsia" w:cs="Times New Roman"/>
                <w:sz w:val="18"/>
                <w:szCs w:val="18"/>
              </w:rPr>
            </w:pPr>
          </w:p>
        </w:tc>
        <w:tc>
          <w:tcPr>
            <w:tcW w:w="2835" w:type="dxa"/>
            <w:vAlign w:val="center"/>
          </w:tcPr>
          <w:p w14:paraId="58F59E5B" w14:textId="77777777" w:rsidR="00DC08F3" w:rsidRPr="007863B6" w:rsidRDefault="00DC08F3" w:rsidP="00A5169E">
            <w:pPr>
              <w:ind w:firstLineChars="200" w:firstLine="346"/>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から(　　経由)　　　　まで</w:t>
            </w:r>
          </w:p>
        </w:tc>
        <w:tc>
          <w:tcPr>
            <w:tcW w:w="1134" w:type="dxa"/>
            <w:vAlign w:val="center"/>
          </w:tcPr>
          <w:p w14:paraId="61C8F0E8" w14:textId="77777777" w:rsidR="00DC08F3" w:rsidRPr="007863B6" w:rsidRDefault="00DC08F3" w:rsidP="00A5169E">
            <w:pPr>
              <w:jc w:val="right"/>
            </w:pPr>
            <w:r w:rsidRPr="007863B6">
              <w:rPr>
                <w:rFonts w:asciiTheme="minorEastAsia" w:eastAsiaTheme="minorEastAsia" w:hAnsiTheme="minorEastAsia" w:cs="Times New Roman" w:hint="eastAsia"/>
                <w:sz w:val="18"/>
                <w:szCs w:val="18"/>
              </w:rPr>
              <w:t>・　km</w:t>
            </w:r>
          </w:p>
        </w:tc>
        <w:tc>
          <w:tcPr>
            <w:tcW w:w="964" w:type="dxa"/>
            <w:vAlign w:val="center"/>
          </w:tcPr>
          <w:p w14:paraId="74CEEB0A" w14:textId="77777777" w:rsidR="00DC08F3" w:rsidRPr="007863B6" w:rsidRDefault="00DC08F3" w:rsidP="00A5169E">
            <w:pPr>
              <w:jc w:val="right"/>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分</w:t>
            </w:r>
          </w:p>
        </w:tc>
        <w:tc>
          <w:tcPr>
            <w:tcW w:w="1049" w:type="dxa"/>
            <w:gridSpan w:val="2"/>
          </w:tcPr>
          <w:p w14:paraId="411BDB04" w14:textId="77777777" w:rsidR="00DC08F3" w:rsidRPr="007863B6" w:rsidRDefault="00DC08F3" w:rsidP="00A5169E">
            <w:pPr>
              <w:rPr>
                <w:rFonts w:asciiTheme="minorEastAsia" w:eastAsiaTheme="minorEastAsia" w:hAnsiTheme="minorEastAsia" w:cs="Times New Roman"/>
                <w:sz w:val="18"/>
                <w:szCs w:val="18"/>
              </w:rPr>
            </w:pPr>
          </w:p>
        </w:tc>
        <w:tc>
          <w:tcPr>
            <w:tcW w:w="1049" w:type="dxa"/>
          </w:tcPr>
          <w:p w14:paraId="64ADF002" w14:textId="77777777" w:rsidR="00DC08F3" w:rsidRPr="007863B6" w:rsidRDefault="00DC08F3" w:rsidP="00A5169E">
            <w:pPr>
              <w:jc w:val="right"/>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円</w:t>
            </w:r>
          </w:p>
        </w:tc>
        <w:tc>
          <w:tcPr>
            <w:tcW w:w="1049" w:type="dxa"/>
          </w:tcPr>
          <w:p w14:paraId="7FDD6878" w14:textId="77777777" w:rsidR="00DC08F3" w:rsidRPr="007863B6" w:rsidRDefault="00DC08F3" w:rsidP="00A5169E">
            <w:pPr>
              <w:rPr>
                <w:rFonts w:asciiTheme="minorEastAsia" w:eastAsiaTheme="minorEastAsia" w:hAnsiTheme="minorEastAsia" w:cs="Times New Roman"/>
                <w:sz w:val="18"/>
                <w:szCs w:val="18"/>
              </w:rPr>
            </w:pPr>
          </w:p>
        </w:tc>
      </w:tr>
      <w:tr w:rsidR="007863B6" w:rsidRPr="007863B6" w14:paraId="00F3A3FB" w14:textId="77777777" w:rsidTr="00A5169E">
        <w:tc>
          <w:tcPr>
            <w:tcW w:w="565" w:type="dxa"/>
          </w:tcPr>
          <w:p w14:paraId="02726DAB" w14:textId="77777777" w:rsidR="00DC08F3" w:rsidRPr="007863B6" w:rsidRDefault="00DC08F3" w:rsidP="00A5169E">
            <w:pPr>
              <w:jc w:val="center"/>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３</w:t>
            </w:r>
          </w:p>
        </w:tc>
        <w:tc>
          <w:tcPr>
            <w:tcW w:w="1278" w:type="dxa"/>
            <w:gridSpan w:val="2"/>
          </w:tcPr>
          <w:p w14:paraId="7AE5F4D6" w14:textId="77777777" w:rsidR="00DC08F3" w:rsidRPr="007863B6" w:rsidRDefault="00DC08F3" w:rsidP="00A5169E">
            <w:pPr>
              <w:rPr>
                <w:rFonts w:asciiTheme="minorEastAsia" w:eastAsiaTheme="minorEastAsia" w:hAnsiTheme="minorEastAsia" w:cs="Times New Roman"/>
                <w:sz w:val="18"/>
                <w:szCs w:val="18"/>
              </w:rPr>
            </w:pPr>
          </w:p>
        </w:tc>
        <w:tc>
          <w:tcPr>
            <w:tcW w:w="2835" w:type="dxa"/>
            <w:vAlign w:val="center"/>
          </w:tcPr>
          <w:p w14:paraId="62EEAD07" w14:textId="77777777" w:rsidR="00DC08F3" w:rsidRPr="007863B6" w:rsidRDefault="00DC08F3" w:rsidP="00A5169E">
            <w:pPr>
              <w:ind w:firstLineChars="200" w:firstLine="346"/>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から(　　経由)　　　　まで</w:t>
            </w:r>
          </w:p>
        </w:tc>
        <w:tc>
          <w:tcPr>
            <w:tcW w:w="1134" w:type="dxa"/>
            <w:vAlign w:val="center"/>
          </w:tcPr>
          <w:p w14:paraId="7970DD0D" w14:textId="77777777" w:rsidR="00DC08F3" w:rsidRPr="007863B6" w:rsidRDefault="00DC08F3" w:rsidP="00A5169E">
            <w:pPr>
              <w:jc w:val="right"/>
            </w:pPr>
            <w:r w:rsidRPr="007863B6">
              <w:rPr>
                <w:rFonts w:asciiTheme="minorEastAsia" w:eastAsiaTheme="minorEastAsia" w:hAnsiTheme="minorEastAsia" w:cs="Times New Roman" w:hint="eastAsia"/>
                <w:sz w:val="18"/>
                <w:szCs w:val="18"/>
              </w:rPr>
              <w:t>・　km</w:t>
            </w:r>
          </w:p>
        </w:tc>
        <w:tc>
          <w:tcPr>
            <w:tcW w:w="964" w:type="dxa"/>
            <w:vAlign w:val="center"/>
          </w:tcPr>
          <w:p w14:paraId="79DD310F" w14:textId="77777777" w:rsidR="00DC08F3" w:rsidRPr="007863B6" w:rsidRDefault="00DC08F3" w:rsidP="00A5169E">
            <w:pPr>
              <w:jc w:val="right"/>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分</w:t>
            </w:r>
          </w:p>
        </w:tc>
        <w:tc>
          <w:tcPr>
            <w:tcW w:w="1049" w:type="dxa"/>
            <w:gridSpan w:val="2"/>
          </w:tcPr>
          <w:p w14:paraId="35AFF7AC" w14:textId="77777777" w:rsidR="00DC08F3" w:rsidRPr="007863B6" w:rsidRDefault="00DC08F3" w:rsidP="00A5169E">
            <w:pPr>
              <w:rPr>
                <w:rFonts w:asciiTheme="minorEastAsia" w:eastAsiaTheme="minorEastAsia" w:hAnsiTheme="minorEastAsia" w:cs="Times New Roman"/>
                <w:sz w:val="18"/>
                <w:szCs w:val="18"/>
              </w:rPr>
            </w:pPr>
          </w:p>
        </w:tc>
        <w:tc>
          <w:tcPr>
            <w:tcW w:w="1049" w:type="dxa"/>
          </w:tcPr>
          <w:p w14:paraId="3ABD58A0" w14:textId="77777777" w:rsidR="00DC08F3" w:rsidRPr="007863B6" w:rsidRDefault="00DC08F3" w:rsidP="00A5169E">
            <w:pPr>
              <w:jc w:val="right"/>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円</w:t>
            </w:r>
          </w:p>
        </w:tc>
        <w:tc>
          <w:tcPr>
            <w:tcW w:w="1049" w:type="dxa"/>
          </w:tcPr>
          <w:p w14:paraId="0CFDD57C" w14:textId="77777777" w:rsidR="00DC08F3" w:rsidRPr="007863B6" w:rsidRDefault="00DC08F3" w:rsidP="00A5169E">
            <w:pPr>
              <w:rPr>
                <w:rFonts w:asciiTheme="minorEastAsia" w:eastAsiaTheme="minorEastAsia" w:hAnsiTheme="minorEastAsia" w:cs="Times New Roman"/>
                <w:sz w:val="18"/>
                <w:szCs w:val="18"/>
              </w:rPr>
            </w:pPr>
          </w:p>
        </w:tc>
      </w:tr>
      <w:tr w:rsidR="007863B6" w:rsidRPr="007863B6" w14:paraId="07BA3353" w14:textId="77777777" w:rsidTr="00A5169E">
        <w:tc>
          <w:tcPr>
            <w:tcW w:w="565" w:type="dxa"/>
          </w:tcPr>
          <w:p w14:paraId="1DE694ED" w14:textId="77777777" w:rsidR="00DC08F3" w:rsidRPr="007863B6" w:rsidRDefault="00DC08F3" w:rsidP="00A5169E">
            <w:pPr>
              <w:jc w:val="center"/>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４</w:t>
            </w:r>
          </w:p>
        </w:tc>
        <w:tc>
          <w:tcPr>
            <w:tcW w:w="1278" w:type="dxa"/>
            <w:gridSpan w:val="2"/>
          </w:tcPr>
          <w:p w14:paraId="31EBF92E" w14:textId="77777777" w:rsidR="00DC08F3" w:rsidRPr="007863B6" w:rsidRDefault="00DC08F3" w:rsidP="00A5169E">
            <w:pPr>
              <w:rPr>
                <w:rFonts w:asciiTheme="minorEastAsia" w:eastAsiaTheme="minorEastAsia" w:hAnsiTheme="minorEastAsia" w:cs="Times New Roman"/>
                <w:sz w:val="18"/>
                <w:szCs w:val="18"/>
              </w:rPr>
            </w:pPr>
          </w:p>
        </w:tc>
        <w:tc>
          <w:tcPr>
            <w:tcW w:w="2835" w:type="dxa"/>
            <w:vAlign w:val="center"/>
          </w:tcPr>
          <w:p w14:paraId="44C317B7" w14:textId="77777777" w:rsidR="00DC08F3" w:rsidRPr="007863B6" w:rsidRDefault="00DC08F3" w:rsidP="00A5169E">
            <w:pPr>
              <w:ind w:firstLineChars="200" w:firstLine="346"/>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から(　　経由)　　　　まで</w:t>
            </w:r>
          </w:p>
        </w:tc>
        <w:tc>
          <w:tcPr>
            <w:tcW w:w="1134" w:type="dxa"/>
            <w:vAlign w:val="center"/>
          </w:tcPr>
          <w:p w14:paraId="0B7199F1" w14:textId="77777777" w:rsidR="00DC08F3" w:rsidRPr="007863B6" w:rsidRDefault="00DC08F3" w:rsidP="00A5169E">
            <w:pPr>
              <w:jc w:val="right"/>
            </w:pPr>
            <w:r w:rsidRPr="007863B6">
              <w:rPr>
                <w:rFonts w:asciiTheme="minorEastAsia" w:eastAsiaTheme="minorEastAsia" w:hAnsiTheme="minorEastAsia" w:cs="Times New Roman" w:hint="eastAsia"/>
                <w:sz w:val="18"/>
                <w:szCs w:val="18"/>
              </w:rPr>
              <w:t>・　km</w:t>
            </w:r>
          </w:p>
        </w:tc>
        <w:tc>
          <w:tcPr>
            <w:tcW w:w="964" w:type="dxa"/>
            <w:vAlign w:val="center"/>
          </w:tcPr>
          <w:p w14:paraId="202B753D" w14:textId="77777777" w:rsidR="00DC08F3" w:rsidRPr="007863B6" w:rsidRDefault="00DC08F3" w:rsidP="00A5169E">
            <w:pPr>
              <w:jc w:val="right"/>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分</w:t>
            </w:r>
          </w:p>
        </w:tc>
        <w:tc>
          <w:tcPr>
            <w:tcW w:w="1049" w:type="dxa"/>
            <w:gridSpan w:val="2"/>
          </w:tcPr>
          <w:p w14:paraId="3E3D71F6" w14:textId="77777777" w:rsidR="00DC08F3" w:rsidRPr="007863B6" w:rsidRDefault="00DC08F3" w:rsidP="00A5169E">
            <w:pPr>
              <w:rPr>
                <w:rFonts w:asciiTheme="minorEastAsia" w:eastAsiaTheme="minorEastAsia" w:hAnsiTheme="minorEastAsia" w:cs="Times New Roman"/>
                <w:sz w:val="18"/>
                <w:szCs w:val="18"/>
              </w:rPr>
            </w:pPr>
          </w:p>
        </w:tc>
        <w:tc>
          <w:tcPr>
            <w:tcW w:w="1049" w:type="dxa"/>
          </w:tcPr>
          <w:p w14:paraId="5649CB2C" w14:textId="77777777" w:rsidR="00DC08F3" w:rsidRPr="007863B6" w:rsidRDefault="00DC08F3" w:rsidP="00A5169E">
            <w:pPr>
              <w:jc w:val="right"/>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円</w:t>
            </w:r>
          </w:p>
        </w:tc>
        <w:tc>
          <w:tcPr>
            <w:tcW w:w="1049" w:type="dxa"/>
          </w:tcPr>
          <w:p w14:paraId="68044AE5" w14:textId="77777777" w:rsidR="00DC08F3" w:rsidRPr="007863B6" w:rsidRDefault="00DC08F3" w:rsidP="00A5169E">
            <w:pPr>
              <w:rPr>
                <w:rFonts w:asciiTheme="minorEastAsia" w:eastAsiaTheme="minorEastAsia" w:hAnsiTheme="minorEastAsia" w:cs="Times New Roman"/>
                <w:sz w:val="18"/>
                <w:szCs w:val="18"/>
              </w:rPr>
            </w:pPr>
          </w:p>
        </w:tc>
      </w:tr>
      <w:tr w:rsidR="007863B6" w:rsidRPr="007863B6" w14:paraId="1CCB7864" w14:textId="77777777" w:rsidTr="00A5169E">
        <w:tc>
          <w:tcPr>
            <w:tcW w:w="565" w:type="dxa"/>
          </w:tcPr>
          <w:p w14:paraId="0D4F9B7F" w14:textId="77777777" w:rsidR="00DC08F3" w:rsidRPr="007863B6" w:rsidRDefault="00DC08F3" w:rsidP="00A5169E">
            <w:pPr>
              <w:jc w:val="center"/>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５</w:t>
            </w:r>
          </w:p>
        </w:tc>
        <w:tc>
          <w:tcPr>
            <w:tcW w:w="1278" w:type="dxa"/>
            <w:gridSpan w:val="2"/>
          </w:tcPr>
          <w:p w14:paraId="420D0E49" w14:textId="77777777" w:rsidR="00DC08F3" w:rsidRPr="007863B6" w:rsidRDefault="00DC08F3" w:rsidP="00A5169E">
            <w:pPr>
              <w:rPr>
                <w:rFonts w:asciiTheme="minorEastAsia" w:eastAsiaTheme="minorEastAsia" w:hAnsiTheme="minorEastAsia" w:cs="Times New Roman"/>
                <w:sz w:val="18"/>
                <w:szCs w:val="18"/>
              </w:rPr>
            </w:pPr>
          </w:p>
        </w:tc>
        <w:tc>
          <w:tcPr>
            <w:tcW w:w="2835" w:type="dxa"/>
            <w:vAlign w:val="center"/>
          </w:tcPr>
          <w:p w14:paraId="09E9D460" w14:textId="77777777" w:rsidR="00DC08F3" w:rsidRPr="007863B6" w:rsidRDefault="00DC08F3" w:rsidP="00A5169E">
            <w:pPr>
              <w:ind w:firstLineChars="200" w:firstLine="346"/>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から(　　経由)　　　　まで</w:t>
            </w:r>
          </w:p>
        </w:tc>
        <w:tc>
          <w:tcPr>
            <w:tcW w:w="1134" w:type="dxa"/>
            <w:vAlign w:val="center"/>
          </w:tcPr>
          <w:p w14:paraId="6A850FC9" w14:textId="77777777" w:rsidR="00DC08F3" w:rsidRPr="007863B6" w:rsidRDefault="00DC08F3" w:rsidP="00A5169E">
            <w:pPr>
              <w:jc w:val="right"/>
            </w:pPr>
            <w:r w:rsidRPr="007863B6">
              <w:rPr>
                <w:rFonts w:asciiTheme="minorEastAsia" w:eastAsiaTheme="minorEastAsia" w:hAnsiTheme="minorEastAsia" w:cs="Times New Roman" w:hint="eastAsia"/>
                <w:sz w:val="18"/>
                <w:szCs w:val="18"/>
              </w:rPr>
              <w:t>・　km</w:t>
            </w:r>
          </w:p>
        </w:tc>
        <w:tc>
          <w:tcPr>
            <w:tcW w:w="964" w:type="dxa"/>
            <w:vAlign w:val="center"/>
          </w:tcPr>
          <w:p w14:paraId="0DBB729B" w14:textId="77777777" w:rsidR="00DC08F3" w:rsidRPr="007863B6" w:rsidRDefault="00DC08F3" w:rsidP="00A5169E">
            <w:pPr>
              <w:jc w:val="right"/>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分</w:t>
            </w:r>
          </w:p>
        </w:tc>
        <w:tc>
          <w:tcPr>
            <w:tcW w:w="1049" w:type="dxa"/>
            <w:gridSpan w:val="2"/>
          </w:tcPr>
          <w:p w14:paraId="6B285CF4" w14:textId="77777777" w:rsidR="00DC08F3" w:rsidRPr="007863B6" w:rsidRDefault="00DC08F3" w:rsidP="00A5169E">
            <w:pPr>
              <w:rPr>
                <w:rFonts w:asciiTheme="minorEastAsia" w:eastAsiaTheme="minorEastAsia" w:hAnsiTheme="minorEastAsia" w:cs="Times New Roman"/>
                <w:sz w:val="18"/>
                <w:szCs w:val="18"/>
              </w:rPr>
            </w:pPr>
          </w:p>
        </w:tc>
        <w:tc>
          <w:tcPr>
            <w:tcW w:w="1049" w:type="dxa"/>
          </w:tcPr>
          <w:p w14:paraId="0682E2C6" w14:textId="77777777" w:rsidR="00DC08F3" w:rsidRPr="007863B6" w:rsidRDefault="00DC08F3" w:rsidP="00A5169E">
            <w:pPr>
              <w:jc w:val="right"/>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円</w:t>
            </w:r>
          </w:p>
        </w:tc>
        <w:tc>
          <w:tcPr>
            <w:tcW w:w="1049" w:type="dxa"/>
          </w:tcPr>
          <w:p w14:paraId="66426938" w14:textId="77777777" w:rsidR="00DC08F3" w:rsidRPr="007863B6" w:rsidRDefault="00DC08F3" w:rsidP="00A5169E">
            <w:pPr>
              <w:rPr>
                <w:rFonts w:asciiTheme="minorEastAsia" w:eastAsiaTheme="minorEastAsia" w:hAnsiTheme="minorEastAsia" w:cs="Times New Roman"/>
                <w:sz w:val="18"/>
                <w:szCs w:val="18"/>
              </w:rPr>
            </w:pPr>
          </w:p>
        </w:tc>
      </w:tr>
      <w:tr w:rsidR="007863B6" w:rsidRPr="007863B6" w14:paraId="165B4AB5" w14:textId="77777777" w:rsidTr="00A5169E">
        <w:tc>
          <w:tcPr>
            <w:tcW w:w="4678" w:type="dxa"/>
            <w:gridSpan w:val="4"/>
            <w:vAlign w:val="center"/>
          </w:tcPr>
          <w:p w14:paraId="44D64F26" w14:textId="77777777" w:rsidR="00DC08F3" w:rsidRPr="007863B6" w:rsidRDefault="00DC08F3" w:rsidP="00A5169E">
            <w:pPr>
              <w:jc w:val="center"/>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計</w:t>
            </w:r>
          </w:p>
        </w:tc>
        <w:tc>
          <w:tcPr>
            <w:tcW w:w="1134" w:type="dxa"/>
            <w:vAlign w:val="center"/>
          </w:tcPr>
          <w:p w14:paraId="6CA72ED5" w14:textId="77777777" w:rsidR="00DC08F3" w:rsidRPr="007863B6" w:rsidRDefault="00DC08F3" w:rsidP="00A5169E">
            <w:pPr>
              <w:jc w:val="right"/>
            </w:pPr>
            <w:r w:rsidRPr="007863B6">
              <w:rPr>
                <w:rFonts w:asciiTheme="minorEastAsia" w:eastAsiaTheme="minorEastAsia" w:hAnsiTheme="minorEastAsia" w:cs="Times New Roman" w:hint="eastAsia"/>
                <w:sz w:val="18"/>
                <w:szCs w:val="18"/>
              </w:rPr>
              <w:t>・　km</w:t>
            </w:r>
          </w:p>
        </w:tc>
        <w:tc>
          <w:tcPr>
            <w:tcW w:w="964" w:type="dxa"/>
            <w:vAlign w:val="center"/>
          </w:tcPr>
          <w:p w14:paraId="64BC8CE6" w14:textId="77777777" w:rsidR="00DC08F3" w:rsidRPr="007863B6" w:rsidRDefault="00DC08F3" w:rsidP="00A5169E">
            <w:pPr>
              <w:jc w:val="right"/>
              <w:rPr>
                <w:rFonts w:asciiTheme="minorEastAsia" w:eastAsiaTheme="minorEastAsia" w:hAnsiTheme="minorEastAsia" w:cs="Times New Roman"/>
                <w:sz w:val="18"/>
                <w:szCs w:val="18"/>
              </w:rPr>
            </w:pPr>
            <w:r w:rsidRPr="007863B6">
              <w:rPr>
                <w:rFonts w:asciiTheme="minorEastAsia" w:eastAsiaTheme="minorEastAsia" w:hAnsiTheme="minorEastAsia" w:cs="Times New Roman" w:hint="eastAsia"/>
                <w:sz w:val="18"/>
                <w:szCs w:val="18"/>
              </w:rPr>
              <w:t>分</w:t>
            </w:r>
          </w:p>
        </w:tc>
        <w:tc>
          <w:tcPr>
            <w:tcW w:w="1049" w:type="dxa"/>
            <w:gridSpan w:val="2"/>
          </w:tcPr>
          <w:p w14:paraId="30764692" w14:textId="77777777" w:rsidR="00DC08F3" w:rsidRPr="007863B6" w:rsidRDefault="00DC08F3" w:rsidP="00A5169E">
            <w:pPr>
              <w:rPr>
                <w:rFonts w:asciiTheme="minorEastAsia" w:eastAsiaTheme="minorEastAsia" w:hAnsiTheme="minorEastAsia" w:cs="Times New Roman"/>
                <w:sz w:val="18"/>
                <w:szCs w:val="18"/>
              </w:rPr>
            </w:pPr>
          </w:p>
        </w:tc>
        <w:tc>
          <w:tcPr>
            <w:tcW w:w="1049" w:type="dxa"/>
          </w:tcPr>
          <w:p w14:paraId="447E21E9" w14:textId="77777777" w:rsidR="00DC08F3" w:rsidRPr="007863B6" w:rsidRDefault="00DC08F3" w:rsidP="00A5169E">
            <w:pPr>
              <w:jc w:val="right"/>
              <w:rPr>
                <w:rFonts w:asciiTheme="minorEastAsia" w:eastAsiaTheme="minorEastAsia" w:hAnsiTheme="minorEastAsia" w:cs="Times New Roman"/>
                <w:sz w:val="18"/>
                <w:szCs w:val="18"/>
              </w:rPr>
            </w:pPr>
          </w:p>
        </w:tc>
        <w:tc>
          <w:tcPr>
            <w:tcW w:w="1049" w:type="dxa"/>
          </w:tcPr>
          <w:p w14:paraId="35E7BD70" w14:textId="77777777" w:rsidR="00DC08F3" w:rsidRPr="007863B6" w:rsidRDefault="00DC08F3" w:rsidP="00A5169E">
            <w:pPr>
              <w:rPr>
                <w:rFonts w:asciiTheme="minorEastAsia" w:eastAsiaTheme="minorEastAsia" w:hAnsiTheme="minorEastAsia" w:cs="Times New Roman"/>
                <w:sz w:val="18"/>
                <w:szCs w:val="18"/>
              </w:rPr>
            </w:pPr>
          </w:p>
        </w:tc>
      </w:tr>
      <w:tr w:rsidR="007863B6" w:rsidRPr="007863B6" w14:paraId="14204C8E" w14:textId="77777777" w:rsidTr="00A5169E">
        <w:trPr>
          <w:cantSplit/>
          <w:trHeight w:val="1523"/>
        </w:trPr>
        <w:tc>
          <w:tcPr>
            <w:tcW w:w="9923" w:type="dxa"/>
            <w:gridSpan w:val="10"/>
            <w:tcBorders>
              <w:bottom w:val="single" w:sz="4" w:space="0" w:color="auto"/>
            </w:tcBorders>
            <w:vAlign w:val="center"/>
          </w:tcPr>
          <w:p w14:paraId="474DAD23" w14:textId="77777777" w:rsidR="00DC08F3" w:rsidRPr="007863B6" w:rsidRDefault="00DC08F3" w:rsidP="00A5169E">
            <w:pPr>
              <w:spacing w:line="200" w:lineRule="exact"/>
              <w:rPr>
                <w:rFonts w:asciiTheme="minorEastAsia" w:eastAsiaTheme="minorEastAsia" w:hAnsiTheme="minorEastAsia" w:cs="Times New Roman"/>
                <w:spacing w:val="18"/>
                <w:kern w:val="16"/>
                <w:sz w:val="18"/>
                <w:szCs w:val="18"/>
              </w:rPr>
            </w:pPr>
            <w:r w:rsidRPr="007863B6">
              <w:rPr>
                <w:rFonts w:asciiTheme="minorEastAsia" w:eastAsiaTheme="minorEastAsia" w:hAnsiTheme="minorEastAsia" w:cs="Times New Roman" w:hint="eastAsia"/>
                <w:spacing w:val="18"/>
                <w:kern w:val="16"/>
                <w:sz w:val="18"/>
                <w:szCs w:val="18"/>
              </w:rPr>
              <w:t>記入上の注意</w:t>
            </w:r>
          </w:p>
          <w:p w14:paraId="09F7F814" w14:textId="77777777" w:rsidR="00DC08F3" w:rsidRPr="007863B6" w:rsidRDefault="00DC08F3" w:rsidP="00A5169E">
            <w:pPr>
              <w:spacing w:line="200" w:lineRule="exact"/>
              <w:ind w:left="209" w:hangingChars="100" w:hanging="209"/>
              <w:rPr>
                <w:rFonts w:asciiTheme="minorEastAsia" w:eastAsiaTheme="minorEastAsia" w:hAnsiTheme="minorEastAsia" w:cs="Times New Roman"/>
                <w:spacing w:val="18"/>
                <w:kern w:val="16"/>
                <w:sz w:val="18"/>
                <w:szCs w:val="18"/>
              </w:rPr>
            </w:pPr>
            <w:r w:rsidRPr="007863B6">
              <w:rPr>
                <w:rFonts w:asciiTheme="minorEastAsia" w:eastAsiaTheme="minorEastAsia" w:hAnsiTheme="minorEastAsia" w:cs="Times New Roman" w:hint="eastAsia"/>
                <w:spacing w:val="18"/>
                <w:kern w:val="16"/>
                <w:sz w:val="18"/>
                <w:szCs w:val="18"/>
              </w:rPr>
              <w:t>１「通勤方法の別」欄には、通勤の順路に従い、徒歩、自転車、バス、鉄道等の別を記入する。</w:t>
            </w:r>
          </w:p>
          <w:p w14:paraId="08F4BB03" w14:textId="77777777" w:rsidR="00DC08F3" w:rsidRPr="007863B6" w:rsidRDefault="00DC08F3" w:rsidP="00A5169E">
            <w:pPr>
              <w:spacing w:line="200" w:lineRule="exact"/>
              <w:ind w:left="209" w:hangingChars="100" w:hanging="209"/>
              <w:rPr>
                <w:rFonts w:asciiTheme="minorEastAsia" w:eastAsiaTheme="minorEastAsia" w:hAnsiTheme="minorEastAsia" w:cs="Times New Roman"/>
                <w:spacing w:val="18"/>
                <w:kern w:val="16"/>
                <w:sz w:val="18"/>
                <w:szCs w:val="18"/>
              </w:rPr>
            </w:pPr>
            <w:r w:rsidRPr="007863B6">
              <w:rPr>
                <w:rFonts w:asciiTheme="minorEastAsia" w:eastAsiaTheme="minorEastAsia" w:hAnsiTheme="minorEastAsia" w:cs="Times New Roman" w:hint="eastAsia"/>
                <w:spacing w:val="18"/>
                <w:kern w:val="16"/>
                <w:sz w:val="18"/>
                <w:szCs w:val="18"/>
              </w:rPr>
              <w:t>２「乗車券等の種類」欄には、定期券(６箇月</w:t>
            </w:r>
            <w:r w:rsidRPr="007863B6">
              <w:rPr>
                <w:rFonts w:asciiTheme="minorEastAsia" w:eastAsiaTheme="minorEastAsia" w:hAnsiTheme="minorEastAsia" w:cs="Times New Roman"/>
                <w:spacing w:val="18"/>
                <w:kern w:val="16"/>
                <w:sz w:val="18"/>
                <w:szCs w:val="18"/>
              </w:rPr>
              <w:t>）</w:t>
            </w:r>
            <w:r w:rsidRPr="007863B6">
              <w:rPr>
                <w:rFonts w:asciiTheme="minorEastAsia" w:eastAsiaTheme="minorEastAsia" w:hAnsiTheme="minorEastAsia" w:cs="Times New Roman" w:hint="eastAsia"/>
                <w:spacing w:val="18"/>
                <w:kern w:val="16"/>
                <w:sz w:val="18"/>
                <w:szCs w:val="18"/>
              </w:rPr>
              <w:t>、回数券等の別を記入する。</w:t>
            </w:r>
          </w:p>
          <w:p w14:paraId="2FB707DB" w14:textId="77777777" w:rsidR="00DC08F3" w:rsidRPr="007863B6" w:rsidRDefault="00DC08F3" w:rsidP="00A5169E">
            <w:pPr>
              <w:spacing w:line="200" w:lineRule="exact"/>
              <w:rPr>
                <w:rFonts w:asciiTheme="minorEastAsia" w:eastAsiaTheme="minorEastAsia" w:hAnsiTheme="minorEastAsia" w:cs="Times New Roman"/>
                <w:spacing w:val="18"/>
                <w:kern w:val="16"/>
                <w:sz w:val="18"/>
                <w:szCs w:val="18"/>
              </w:rPr>
            </w:pPr>
            <w:r w:rsidRPr="007863B6">
              <w:rPr>
                <w:rFonts w:asciiTheme="minorEastAsia" w:eastAsiaTheme="minorEastAsia" w:hAnsiTheme="minorEastAsia" w:cs="Times New Roman" w:hint="eastAsia"/>
                <w:spacing w:val="18"/>
                <w:kern w:val="16"/>
                <w:sz w:val="18"/>
                <w:szCs w:val="18"/>
              </w:rPr>
              <w:t>３「左欄の乗車券等の額」欄には、定期券(６箇月)の価額、回数券の額等乗車券に応ずる額を記入する。</w:t>
            </w:r>
          </w:p>
          <w:p w14:paraId="1BB52504" w14:textId="77777777" w:rsidR="00DC08F3" w:rsidRPr="007863B6" w:rsidRDefault="00DC08F3" w:rsidP="00A5169E">
            <w:pPr>
              <w:spacing w:line="200" w:lineRule="exact"/>
              <w:ind w:left="209" w:hangingChars="100" w:hanging="209"/>
              <w:rPr>
                <w:rFonts w:asciiTheme="minorEastAsia" w:eastAsiaTheme="minorEastAsia" w:hAnsiTheme="minorEastAsia" w:cs="Times New Roman"/>
                <w:spacing w:val="18"/>
                <w:kern w:val="16"/>
                <w:sz w:val="18"/>
                <w:szCs w:val="18"/>
              </w:rPr>
            </w:pPr>
            <w:r w:rsidRPr="007863B6">
              <w:rPr>
                <w:rFonts w:asciiTheme="minorEastAsia" w:eastAsiaTheme="minorEastAsia" w:hAnsiTheme="minorEastAsia" w:cs="Times New Roman" w:hint="eastAsia"/>
                <w:spacing w:val="18"/>
                <w:kern w:val="16"/>
                <w:sz w:val="18"/>
                <w:szCs w:val="18"/>
              </w:rPr>
              <w:t>４往路と帰路が異なる場合は、｢備考｣欄にその旨と理由を記入する。</w:t>
            </w:r>
          </w:p>
          <w:p w14:paraId="0F59D6BC" w14:textId="77777777" w:rsidR="00DC08F3" w:rsidRPr="007863B6" w:rsidRDefault="00DC08F3" w:rsidP="00A5169E">
            <w:pPr>
              <w:spacing w:line="200" w:lineRule="exact"/>
              <w:ind w:left="209" w:hangingChars="100" w:hanging="209"/>
              <w:rPr>
                <w:rFonts w:asciiTheme="minorEastAsia" w:eastAsiaTheme="minorEastAsia" w:hAnsiTheme="minorEastAsia" w:cs="Times New Roman"/>
                <w:spacing w:val="18"/>
                <w:kern w:val="16"/>
                <w:sz w:val="18"/>
                <w:szCs w:val="18"/>
              </w:rPr>
            </w:pPr>
            <w:r w:rsidRPr="007863B6">
              <w:rPr>
                <w:rFonts w:asciiTheme="minorEastAsia" w:eastAsiaTheme="minorEastAsia" w:hAnsiTheme="minorEastAsia" w:cs="Times New Roman" w:hint="eastAsia"/>
                <w:spacing w:val="18"/>
                <w:kern w:val="16"/>
                <w:sz w:val="18"/>
                <w:szCs w:val="18"/>
              </w:rPr>
              <w:t>５通勤の実情の一部に変更がある場合は、変更内容に関係のない事項の記入を省略することができる。</w:t>
            </w:r>
          </w:p>
          <w:p w14:paraId="048F9A54" w14:textId="77777777" w:rsidR="00DC08F3" w:rsidRPr="007863B6" w:rsidRDefault="00DC08F3" w:rsidP="00A5169E">
            <w:pPr>
              <w:spacing w:line="200" w:lineRule="exact"/>
              <w:rPr>
                <w:rFonts w:asciiTheme="minorEastAsia" w:eastAsiaTheme="minorEastAsia" w:hAnsiTheme="minorEastAsia" w:cs="Times New Roman"/>
                <w:spacing w:val="18"/>
                <w:kern w:val="16"/>
                <w:sz w:val="18"/>
                <w:szCs w:val="18"/>
              </w:rPr>
            </w:pPr>
            <w:r w:rsidRPr="007863B6">
              <w:rPr>
                <w:rFonts w:asciiTheme="minorEastAsia" w:eastAsiaTheme="minorEastAsia" w:hAnsiTheme="minorEastAsia" w:cs="Times New Roman" w:hint="eastAsia"/>
                <w:spacing w:val="18"/>
                <w:kern w:val="16"/>
                <w:sz w:val="18"/>
                <w:szCs w:val="18"/>
              </w:rPr>
              <w:t>６通勤方法がバスの場合は、「備考」欄にバス会社名を記入する。</w:t>
            </w:r>
          </w:p>
        </w:tc>
      </w:tr>
      <w:tr w:rsidR="007863B6" w:rsidRPr="007863B6" w14:paraId="0E62679E" w14:textId="77777777" w:rsidTr="00A5169E">
        <w:trPr>
          <w:cantSplit/>
          <w:trHeight w:val="271"/>
        </w:trPr>
        <w:tc>
          <w:tcPr>
            <w:tcW w:w="9923" w:type="dxa"/>
            <w:gridSpan w:val="10"/>
            <w:tcBorders>
              <w:left w:val="nil"/>
              <w:right w:val="nil"/>
            </w:tcBorders>
            <w:vAlign w:val="center"/>
          </w:tcPr>
          <w:p w14:paraId="3625945D" w14:textId="77777777" w:rsidR="00DC08F3" w:rsidRPr="007863B6" w:rsidRDefault="00DC08F3" w:rsidP="00A5169E">
            <w:pPr>
              <w:jc w:val="left"/>
              <w:rPr>
                <w:rFonts w:asciiTheme="minorEastAsia" w:eastAsiaTheme="minorEastAsia" w:hAnsiTheme="minorEastAsia" w:cs="Times New Roman"/>
                <w:spacing w:val="-2"/>
                <w:sz w:val="18"/>
                <w:szCs w:val="18"/>
              </w:rPr>
            </w:pPr>
          </w:p>
          <w:p w14:paraId="5AB99724" w14:textId="77777777" w:rsidR="00DC08F3" w:rsidRPr="007863B6" w:rsidRDefault="00DC08F3" w:rsidP="00A5169E">
            <w:pPr>
              <w:jc w:val="left"/>
              <w:rPr>
                <w:rFonts w:asciiTheme="minorEastAsia" w:eastAsiaTheme="minorEastAsia" w:hAnsiTheme="minorEastAsia" w:cs="Times New Roman"/>
                <w:spacing w:val="-2"/>
                <w:sz w:val="18"/>
                <w:szCs w:val="18"/>
              </w:rPr>
            </w:pPr>
            <w:r w:rsidRPr="007863B6">
              <w:rPr>
                <w:rFonts w:asciiTheme="minorEastAsia" w:eastAsiaTheme="minorEastAsia" w:hAnsiTheme="minorEastAsia" w:cs="Times New Roman" w:hint="eastAsia"/>
                <w:spacing w:val="-2"/>
                <w:sz w:val="18"/>
                <w:szCs w:val="18"/>
              </w:rPr>
              <w:t>通勤経路の略図</w:t>
            </w:r>
          </w:p>
          <w:p w14:paraId="1CE81460" w14:textId="77777777" w:rsidR="00DC08F3" w:rsidRPr="007863B6" w:rsidRDefault="00DC08F3" w:rsidP="00A5169E">
            <w:pPr>
              <w:jc w:val="left"/>
              <w:rPr>
                <w:rFonts w:asciiTheme="minorEastAsia" w:eastAsiaTheme="minorEastAsia" w:hAnsiTheme="minorEastAsia" w:cs="Times New Roman"/>
                <w:spacing w:val="-2"/>
                <w:sz w:val="18"/>
                <w:szCs w:val="18"/>
              </w:rPr>
            </w:pPr>
            <w:r w:rsidRPr="007863B6">
              <w:rPr>
                <w:rFonts w:asciiTheme="minorEastAsia" w:eastAsiaTheme="minorEastAsia" w:hAnsiTheme="minorEastAsia" w:cs="Times New Roman" w:hint="eastAsia"/>
                <w:spacing w:val="-2"/>
                <w:sz w:val="18"/>
                <w:szCs w:val="18"/>
              </w:rPr>
              <w:t>（ 朱線で経路を示す。最短経路と通勤経路が異なる場合は、最短経路を朱線で記入後、通勤経路を青線で記入する。 ）</w:t>
            </w:r>
          </w:p>
        </w:tc>
      </w:tr>
      <w:tr w:rsidR="00AB1174" w:rsidRPr="007863B6" w14:paraId="27972630" w14:textId="77777777" w:rsidTr="00A5169E">
        <w:trPr>
          <w:cantSplit/>
          <w:trHeight w:val="4748"/>
        </w:trPr>
        <w:tc>
          <w:tcPr>
            <w:tcW w:w="9923" w:type="dxa"/>
            <w:gridSpan w:val="10"/>
          </w:tcPr>
          <w:p w14:paraId="702DC979" w14:textId="77777777" w:rsidR="00DC08F3" w:rsidRPr="007863B6" w:rsidRDefault="00DC08F3" w:rsidP="00A5169E">
            <w:pPr>
              <w:rPr>
                <w:rFonts w:asciiTheme="minorEastAsia" w:eastAsiaTheme="minorEastAsia" w:hAnsiTheme="minorEastAsia" w:cs="Times New Roman"/>
                <w:spacing w:val="-20"/>
                <w:sz w:val="18"/>
                <w:szCs w:val="18"/>
              </w:rPr>
            </w:pPr>
          </w:p>
        </w:tc>
      </w:tr>
    </w:tbl>
    <w:p w14:paraId="6CA0C365" w14:textId="77777777" w:rsidR="00DC08F3" w:rsidRPr="007863B6" w:rsidRDefault="00DC08F3" w:rsidP="00DC08F3">
      <w:pPr>
        <w:rPr>
          <w:rFonts w:asciiTheme="minorEastAsia" w:eastAsiaTheme="minorEastAsia" w:hAnsiTheme="minorEastAsia" w:cs="Times New Roman"/>
          <w:sz w:val="21"/>
          <w:szCs w:val="24"/>
        </w:rPr>
      </w:pPr>
    </w:p>
    <w:p w14:paraId="6E74F03A" w14:textId="77777777" w:rsidR="00AB1174" w:rsidRPr="007863B6" w:rsidRDefault="00AB1174" w:rsidP="004414BF">
      <w:pPr>
        <w:rPr>
          <w:rFonts w:asciiTheme="minorEastAsia" w:eastAsiaTheme="minorEastAsia" w:hAnsiTheme="minorEastAsia" w:cs="Times New Roman"/>
          <w:sz w:val="21"/>
          <w:szCs w:val="24"/>
        </w:rPr>
        <w:sectPr w:rsidR="00AB1174" w:rsidRPr="007863B6" w:rsidSect="006A6F52">
          <w:pgSz w:w="11906" w:h="16838" w:code="9"/>
          <w:pgMar w:top="1134" w:right="1134" w:bottom="851" w:left="1134" w:header="851" w:footer="992" w:gutter="0"/>
          <w:cols w:space="425"/>
          <w:docGrid w:type="linesAndChars" w:linePitch="302" w:charSpace="-1404"/>
        </w:sectPr>
      </w:pPr>
    </w:p>
    <w:p w14:paraId="1730C8B3" w14:textId="77777777" w:rsidR="00EE160F" w:rsidRPr="007863B6" w:rsidRDefault="00EE160F" w:rsidP="00EE160F">
      <w:pPr>
        <w:rPr>
          <w:rFonts w:asciiTheme="minorEastAsia" w:eastAsiaTheme="minorEastAsia" w:hAnsiTheme="minorEastAsia" w:cs="Times New Roman"/>
        </w:rPr>
      </w:pPr>
      <w:r w:rsidRPr="007863B6">
        <w:rPr>
          <w:rFonts w:asciiTheme="minorEastAsia" w:eastAsiaTheme="minorEastAsia" w:hAnsiTheme="minorEastAsia" w:cs="Times New Roman" w:hint="eastAsia"/>
          <w:sz w:val="21"/>
          <w:szCs w:val="24"/>
        </w:rPr>
        <w:lastRenderedPageBreak/>
        <w:t>様式第２号（第４条関係）</w:t>
      </w:r>
    </w:p>
    <w:p w14:paraId="45903698" w14:textId="77777777" w:rsidR="00EE160F" w:rsidRPr="007863B6" w:rsidRDefault="00EE160F" w:rsidP="00EE160F">
      <w:pPr>
        <w:jc w:val="center"/>
        <w:rPr>
          <w:rFonts w:asciiTheme="minorEastAsia" w:eastAsiaTheme="minorEastAsia" w:hAnsiTheme="minorEastAsia" w:cs="Times New Roman"/>
          <w:bCs/>
        </w:rPr>
      </w:pPr>
      <w:r w:rsidRPr="007863B6">
        <w:rPr>
          <w:rFonts w:asciiTheme="minorEastAsia" w:eastAsiaTheme="minorEastAsia" w:hAnsiTheme="minorEastAsia" w:cs="Times New Roman" w:hint="eastAsia"/>
          <w:bCs/>
        </w:rPr>
        <w:t>通勤手当決定（改定）書</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40"/>
        <w:gridCol w:w="423"/>
        <w:gridCol w:w="698"/>
        <w:gridCol w:w="509"/>
        <w:gridCol w:w="1207"/>
        <w:gridCol w:w="921"/>
        <w:gridCol w:w="71"/>
        <w:gridCol w:w="426"/>
        <w:gridCol w:w="708"/>
        <w:gridCol w:w="709"/>
        <w:gridCol w:w="559"/>
        <w:gridCol w:w="575"/>
        <w:gridCol w:w="71"/>
        <w:gridCol w:w="630"/>
        <w:gridCol w:w="575"/>
        <w:gridCol w:w="992"/>
        <w:gridCol w:w="964"/>
        <w:gridCol w:w="170"/>
        <w:gridCol w:w="794"/>
        <w:gridCol w:w="624"/>
        <w:gridCol w:w="340"/>
        <w:gridCol w:w="794"/>
        <w:gridCol w:w="170"/>
        <w:gridCol w:w="964"/>
      </w:tblGrid>
      <w:tr w:rsidR="007863B6" w:rsidRPr="007863B6" w14:paraId="0DCFF854" w14:textId="77777777" w:rsidTr="00A5169E">
        <w:trPr>
          <w:cantSplit/>
          <w:trHeight w:val="374"/>
        </w:trPr>
        <w:tc>
          <w:tcPr>
            <w:tcW w:w="1686" w:type="dxa"/>
            <w:gridSpan w:val="4"/>
            <w:vAlign w:val="center"/>
          </w:tcPr>
          <w:p w14:paraId="488B4E91" w14:textId="77777777" w:rsidR="00EE160F" w:rsidRPr="007863B6" w:rsidRDefault="00EE160F" w:rsidP="00A5169E">
            <w:pPr>
              <w:ind w:right="173"/>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所属</w:t>
            </w:r>
          </w:p>
        </w:tc>
        <w:tc>
          <w:tcPr>
            <w:tcW w:w="5110" w:type="dxa"/>
            <w:gridSpan w:val="8"/>
            <w:tcBorders>
              <w:bottom w:val="single" w:sz="6" w:space="0" w:color="auto"/>
            </w:tcBorders>
            <w:vAlign w:val="center"/>
          </w:tcPr>
          <w:p w14:paraId="2351F95A" w14:textId="77777777" w:rsidR="00EE160F" w:rsidRPr="007863B6" w:rsidRDefault="00EE160F" w:rsidP="00A5169E">
            <w:pPr>
              <w:jc w:val="center"/>
              <w:rPr>
                <w:rFonts w:ascii="ＭＳ Ｐ明朝" w:eastAsia="ＭＳ Ｐ明朝" w:hAnsi="ＭＳ Ｐ明朝" w:cs="Times New Roman"/>
                <w:sz w:val="16"/>
                <w:szCs w:val="16"/>
              </w:rPr>
            </w:pPr>
          </w:p>
        </w:tc>
        <w:tc>
          <w:tcPr>
            <w:tcW w:w="1276" w:type="dxa"/>
            <w:gridSpan w:val="3"/>
            <w:vAlign w:val="center"/>
          </w:tcPr>
          <w:p w14:paraId="1AD7C205" w14:textId="77777777" w:rsidR="00EE160F" w:rsidRPr="007863B6" w:rsidRDefault="00EE160F" w:rsidP="00A5169E">
            <w:pPr>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氏　名</w:t>
            </w:r>
          </w:p>
        </w:tc>
        <w:tc>
          <w:tcPr>
            <w:tcW w:w="6387" w:type="dxa"/>
            <w:gridSpan w:val="10"/>
          </w:tcPr>
          <w:p w14:paraId="623B08DD" w14:textId="77777777" w:rsidR="00EE160F" w:rsidRPr="007863B6" w:rsidRDefault="00EE160F" w:rsidP="00A5169E">
            <w:pPr>
              <w:jc w:val="center"/>
              <w:rPr>
                <w:rFonts w:ascii="ＭＳ Ｐ明朝" w:eastAsia="ＭＳ Ｐ明朝" w:hAnsi="ＭＳ Ｐ明朝" w:cs="Times New Roman"/>
                <w:sz w:val="16"/>
                <w:szCs w:val="16"/>
              </w:rPr>
            </w:pPr>
          </w:p>
        </w:tc>
      </w:tr>
      <w:tr w:rsidR="007863B6" w:rsidRPr="007863B6" w14:paraId="65FECDB7" w14:textId="77777777" w:rsidTr="00A5169E">
        <w:trPr>
          <w:cantSplit/>
          <w:trHeight w:val="389"/>
        </w:trPr>
        <w:tc>
          <w:tcPr>
            <w:tcW w:w="6796" w:type="dxa"/>
            <w:gridSpan w:val="12"/>
            <w:tcBorders>
              <w:bottom w:val="single" w:sz="6" w:space="0" w:color="auto"/>
            </w:tcBorders>
            <w:vAlign w:val="center"/>
          </w:tcPr>
          <w:p w14:paraId="7E767385" w14:textId="77777777" w:rsidR="00EE160F" w:rsidRPr="007863B6" w:rsidRDefault="00EE160F" w:rsidP="00A5169E">
            <w:pP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□回数券等を使用して利用する交通機関等がある交代制勤務に従事する職員等</w:t>
            </w:r>
          </w:p>
        </w:tc>
        <w:tc>
          <w:tcPr>
            <w:tcW w:w="7663" w:type="dxa"/>
            <w:gridSpan w:val="13"/>
            <w:vAlign w:val="center"/>
          </w:tcPr>
          <w:p w14:paraId="213AC0AF" w14:textId="77777777" w:rsidR="00EE160F" w:rsidRPr="007863B6" w:rsidRDefault="00EE160F" w:rsidP="00A5169E">
            <w:pP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平均１箇月当たりの通勤所要回数　　　回</w:t>
            </w:r>
          </w:p>
        </w:tc>
      </w:tr>
      <w:tr w:rsidR="007863B6" w:rsidRPr="007863B6" w14:paraId="30226C2E" w14:textId="77777777" w:rsidTr="00A5169E">
        <w:trPr>
          <w:cantSplit/>
          <w:trHeight w:val="389"/>
        </w:trPr>
        <w:tc>
          <w:tcPr>
            <w:tcW w:w="565" w:type="dxa"/>
            <w:gridSpan w:val="2"/>
            <w:vMerge w:val="restart"/>
            <w:textDirection w:val="tbRlV"/>
            <w:vAlign w:val="center"/>
          </w:tcPr>
          <w:p w14:paraId="7B26E501" w14:textId="77777777" w:rsidR="00EE160F" w:rsidRPr="007863B6" w:rsidRDefault="00EE160F" w:rsidP="00A5169E">
            <w:pPr>
              <w:ind w:left="113" w:right="113"/>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普通交通機関利用者</w:t>
            </w:r>
          </w:p>
        </w:tc>
        <w:tc>
          <w:tcPr>
            <w:tcW w:w="423" w:type="dxa"/>
            <w:vMerge w:val="restart"/>
            <w:textDirection w:val="tbRlV"/>
            <w:vAlign w:val="center"/>
          </w:tcPr>
          <w:p w14:paraId="1E2C5D6A" w14:textId="77777777" w:rsidR="00EE160F" w:rsidRPr="007863B6" w:rsidRDefault="00EE160F" w:rsidP="00A5169E">
            <w:pPr>
              <w:ind w:left="113" w:right="113"/>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順　路</w:t>
            </w:r>
          </w:p>
        </w:tc>
        <w:tc>
          <w:tcPr>
            <w:tcW w:w="2414" w:type="dxa"/>
            <w:gridSpan w:val="3"/>
            <w:vMerge w:val="restart"/>
            <w:vAlign w:val="center"/>
          </w:tcPr>
          <w:p w14:paraId="27085D56" w14:textId="77777777" w:rsidR="00EE160F" w:rsidRPr="007863B6" w:rsidRDefault="00EE160F" w:rsidP="00A5169E">
            <w:pPr>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算出の基礎となる普通交通機関等</w:t>
            </w:r>
          </w:p>
        </w:tc>
        <w:tc>
          <w:tcPr>
            <w:tcW w:w="992" w:type="dxa"/>
            <w:gridSpan w:val="2"/>
            <w:vMerge w:val="restart"/>
            <w:vAlign w:val="center"/>
          </w:tcPr>
          <w:p w14:paraId="06F17E11" w14:textId="77777777" w:rsidR="00EE160F" w:rsidRPr="007863B6" w:rsidRDefault="00EE160F" w:rsidP="00A5169E">
            <w:pPr>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定期券</w:t>
            </w:r>
          </w:p>
          <w:p w14:paraId="797E1323" w14:textId="77777777" w:rsidR="00EE160F" w:rsidRPr="007863B6" w:rsidRDefault="00EE160F" w:rsidP="00A5169E">
            <w:pPr>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回数券</w:t>
            </w:r>
          </w:p>
          <w:p w14:paraId="74B1120F" w14:textId="77777777" w:rsidR="00EE160F" w:rsidRPr="007863B6" w:rsidRDefault="00EE160F" w:rsidP="00A5169E">
            <w:pPr>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その他</w:t>
            </w:r>
          </w:p>
          <w:p w14:paraId="480EBC77" w14:textId="77777777" w:rsidR="00EE160F" w:rsidRPr="007863B6" w:rsidRDefault="00EE160F" w:rsidP="00A5169E">
            <w:pPr>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の別</w:t>
            </w:r>
          </w:p>
        </w:tc>
        <w:tc>
          <w:tcPr>
            <w:tcW w:w="1843" w:type="dxa"/>
            <w:gridSpan w:val="3"/>
            <w:vMerge w:val="restart"/>
            <w:vAlign w:val="center"/>
          </w:tcPr>
          <w:p w14:paraId="7860F42C" w14:textId="77777777" w:rsidR="00EE160F" w:rsidRPr="007863B6" w:rsidRDefault="00EE160F" w:rsidP="00A5169E">
            <w:pPr>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運賃等の額の算出式</w:t>
            </w:r>
          </w:p>
        </w:tc>
        <w:tc>
          <w:tcPr>
            <w:tcW w:w="2410" w:type="dxa"/>
            <w:gridSpan w:val="5"/>
            <w:vAlign w:val="center"/>
          </w:tcPr>
          <w:p w14:paraId="3A843F1C" w14:textId="77777777" w:rsidR="00EE160F" w:rsidRPr="007863B6" w:rsidRDefault="00EE160F" w:rsidP="00A5169E">
            <w:pPr>
              <w:wordWrap w:val="0"/>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運賃相当額</w:t>
            </w:r>
          </w:p>
        </w:tc>
        <w:tc>
          <w:tcPr>
            <w:tcW w:w="992" w:type="dxa"/>
            <w:vMerge w:val="restart"/>
            <w:tcBorders>
              <w:right w:val="single" w:sz="12" w:space="0" w:color="auto"/>
            </w:tcBorders>
            <w:vAlign w:val="center"/>
          </w:tcPr>
          <w:p w14:paraId="7E75EA36" w14:textId="77777777" w:rsidR="00EE160F" w:rsidRPr="007863B6" w:rsidRDefault="00EE160F" w:rsidP="00A5169E">
            <w:pPr>
              <w:wordWrap w:val="0"/>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1箇月当たりの運賃等相当額</w:t>
            </w:r>
          </w:p>
        </w:tc>
        <w:tc>
          <w:tcPr>
            <w:tcW w:w="1134" w:type="dxa"/>
            <w:gridSpan w:val="2"/>
            <w:vMerge w:val="restart"/>
            <w:tcBorders>
              <w:top w:val="single" w:sz="12" w:space="0" w:color="auto"/>
              <w:left w:val="single" w:sz="12" w:space="0" w:color="auto"/>
            </w:tcBorders>
            <w:vAlign w:val="center"/>
          </w:tcPr>
          <w:p w14:paraId="0CA7200B" w14:textId="77777777" w:rsidR="00EE160F" w:rsidRPr="007863B6" w:rsidRDefault="00EE160F" w:rsidP="00A5169E">
            <w:pPr>
              <w:wordWrap w:val="0"/>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通勤手当の額</w:t>
            </w:r>
          </w:p>
        </w:tc>
        <w:tc>
          <w:tcPr>
            <w:tcW w:w="1418" w:type="dxa"/>
            <w:gridSpan w:val="2"/>
            <w:vMerge w:val="restart"/>
            <w:tcBorders>
              <w:top w:val="single" w:sz="12" w:space="0" w:color="auto"/>
            </w:tcBorders>
            <w:vAlign w:val="center"/>
          </w:tcPr>
          <w:p w14:paraId="0284F461" w14:textId="77777777" w:rsidR="00EE160F" w:rsidRPr="007863B6" w:rsidRDefault="00EE160F" w:rsidP="00A5169E">
            <w:pPr>
              <w:wordWrap w:val="0"/>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普通交通機関等の支給の始期等</w:t>
            </w:r>
          </w:p>
        </w:tc>
        <w:tc>
          <w:tcPr>
            <w:tcW w:w="1134" w:type="dxa"/>
            <w:gridSpan w:val="2"/>
            <w:vMerge w:val="restart"/>
            <w:tcBorders>
              <w:top w:val="single" w:sz="12" w:space="0" w:color="auto"/>
              <w:right w:val="single" w:sz="12" w:space="0" w:color="auto"/>
            </w:tcBorders>
            <w:vAlign w:val="center"/>
          </w:tcPr>
          <w:p w14:paraId="419FF16C" w14:textId="77777777" w:rsidR="00EE160F" w:rsidRPr="007863B6" w:rsidRDefault="00EE160F" w:rsidP="00A5169E">
            <w:pPr>
              <w:wordWrap w:val="0"/>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支給単位期間</w:t>
            </w:r>
          </w:p>
        </w:tc>
        <w:tc>
          <w:tcPr>
            <w:tcW w:w="1134" w:type="dxa"/>
            <w:gridSpan w:val="2"/>
            <w:vMerge w:val="restart"/>
            <w:tcBorders>
              <w:left w:val="single" w:sz="12" w:space="0" w:color="auto"/>
            </w:tcBorders>
            <w:vAlign w:val="center"/>
          </w:tcPr>
          <w:p w14:paraId="2FFDA151" w14:textId="77777777" w:rsidR="00EE160F" w:rsidRPr="007863B6" w:rsidRDefault="00EE160F" w:rsidP="00A5169E">
            <w:pPr>
              <w:wordWrap w:val="0"/>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備考</w:t>
            </w:r>
          </w:p>
        </w:tc>
      </w:tr>
      <w:tr w:rsidR="007863B6" w:rsidRPr="007863B6" w14:paraId="5A3DCA17" w14:textId="77777777" w:rsidTr="00A5169E">
        <w:trPr>
          <w:cantSplit/>
          <w:trHeight w:val="312"/>
        </w:trPr>
        <w:tc>
          <w:tcPr>
            <w:tcW w:w="565" w:type="dxa"/>
            <w:gridSpan w:val="2"/>
            <w:vMerge/>
            <w:textDirection w:val="tbRlV"/>
            <w:vAlign w:val="center"/>
          </w:tcPr>
          <w:p w14:paraId="339CECB0" w14:textId="77777777" w:rsidR="00EE160F" w:rsidRPr="007863B6" w:rsidRDefault="00EE160F" w:rsidP="00A5169E">
            <w:pPr>
              <w:ind w:left="113" w:right="113"/>
              <w:jc w:val="center"/>
              <w:rPr>
                <w:rFonts w:ascii="ＭＳ Ｐ明朝" w:eastAsia="ＭＳ Ｐ明朝" w:hAnsi="ＭＳ Ｐ明朝" w:cs="Times New Roman"/>
                <w:sz w:val="16"/>
                <w:szCs w:val="16"/>
              </w:rPr>
            </w:pPr>
          </w:p>
        </w:tc>
        <w:tc>
          <w:tcPr>
            <w:tcW w:w="423" w:type="dxa"/>
            <w:vMerge/>
            <w:vAlign w:val="center"/>
          </w:tcPr>
          <w:p w14:paraId="2630FCD2" w14:textId="77777777" w:rsidR="00EE160F" w:rsidRPr="007863B6" w:rsidRDefault="00EE160F" w:rsidP="00A5169E">
            <w:pPr>
              <w:jc w:val="center"/>
              <w:rPr>
                <w:rFonts w:ascii="ＭＳ Ｐ明朝" w:eastAsia="ＭＳ Ｐ明朝" w:hAnsi="ＭＳ Ｐ明朝" w:cs="Times New Roman"/>
                <w:sz w:val="16"/>
                <w:szCs w:val="16"/>
              </w:rPr>
            </w:pPr>
          </w:p>
        </w:tc>
        <w:tc>
          <w:tcPr>
            <w:tcW w:w="2414" w:type="dxa"/>
            <w:gridSpan w:val="3"/>
            <w:vMerge/>
            <w:vAlign w:val="center"/>
          </w:tcPr>
          <w:p w14:paraId="405FD8CF" w14:textId="77777777" w:rsidR="00EE160F" w:rsidRPr="007863B6" w:rsidRDefault="00EE160F" w:rsidP="00A5169E">
            <w:pPr>
              <w:jc w:val="center"/>
              <w:rPr>
                <w:rFonts w:ascii="ＭＳ Ｐ明朝" w:eastAsia="ＭＳ Ｐ明朝" w:hAnsi="ＭＳ Ｐ明朝" w:cs="Times New Roman"/>
                <w:sz w:val="16"/>
                <w:szCs w:val="16"/>
              </w:rPr>
            </w:pPr>
          </w:p>
        </w:tc>
        <w:tc>
          <w:tcPr>
            <w:tcW w:w="992" w:type="dxa"/>
            <w:gridSpan w:val="2"/>
            <w:vMerge/>
            <w:vAlign w:val="center"/>
          </w:tcPr>
          <w:p w14:paraId="380D52D8" w14:textId="77777777" w:rsidR="00EE160F" w:rsidRPr="007863B6" w:rsidRDefault="00EE160F" w:rsidP="00A5169E">
            <w:pPr>
              <w:jc w:val="center"/>
              <w:rPr>
                <w:rFonts w:ascii="ＭＳ Ｐ明朝" w:eastAsia="ＭＳ Ｐ明朝" w:hAnsi="ＭＳ Ｐ明朝" w:cs="Times New Roman"/>
                <w:sz w:val="16"/>
                <w:szCs w:val="16"/>
              </w:rPr>
            </w:pPr>
          </w:p>
        </w:tc>
        <w:tc>
          <w:tcPr>
            <w:tcW w:w="1843" w:type="dxa"/>
            <w:gridSpan w:val="3"/>
            <w:vMerge/>
            <w:vAlign w:val="center"/>
          </w:tcPr>
          <w:p w14:paraId="722FF38B" w14:textId="77777777" w:rsidR="00EE160F" w:rsidRPr="007863B6" w:rsidRDefault="00EE160F" w:rsidP="00A5169E">
            <w:pPr>
              <w:jc w:val="center"/>
              <w:rPr>
                <w:rFonts w:ascii="ＭＳ Ｐ明朝" w:eastAsia="ＭＳ Ｐ明朝" w:hAnsi="ＭＳ Ｐ明朝" w:cs="Times New Roman"/>
                <w:sz w:val="16"/>
                <w:szCs w:val="16"/>
              </w:rPr>
            </w:pPr>
          </w:p>
        </w:tc>
        <w:tc>
          <w:tcPr>
            <w:tcW w:w="1205" w:type="dxa"/>
            <w:gridSpan w:val="3"/>
            <w:vMerge w:val="restart"/>
            <w:vAlign w:val="center"/>
          </w:tcPr>
          <w:p w14:paraId="349F1BD9" w14:textId="77777777" w:rsidR="00EE160F" w:rsidRPr="007863B6" w:rsidRDefault="00EE160F" w:rsidP="00A5169E">
            <w:pPr>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回数券その他</w:t>
            </w:r>
          </w:p>
        </w:tc>
        <w:tc>
          <w:tcPr>
            <w:tcW w:w="1205" w:type="dxa"/>
            <w:gridSpan w:val="2"/>
            <w:vMerge w:val="restart"/>
            <w:vAlign w:val="center"/>
          </w:tcPr>
          <w:p w14:paraId="56FC3384" w14:textId="77777777" w:rsidR="00EE160F" w:rsidRPr="007863B6" w:rsidRDefault="00EE160F" w:rsidP="00A5169E">
            <w:pPr>
              <w:wordWrap w:val="0"/>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定期券</w:t>
            </w:r>
          </w:p>
        </w:tc>
        <w:tc>
          <w:tcPr>
            <w:tcW w:w="992" w:type="dxa"/>
            <w:vMerge/>
            <w:tcBorders>
              <w:right w:val="single" w:sz="12" w:space="0" w:color="auto"/>
            </w:tcBorders>
            <w:vAlign w:val="center"/>
          </w:tcPr>
          <w:p w14:paraId="24512712" w14:textId="77777777" w:rsidR="00EE160F" w:rsidRPr="007863B6" w:rsidRDefault="00EE160F" w:rsidP="00A5169E">
            <w:pPr>
              <w:wordWrap w:val="0"/>
              <w:rPr>
                <w:rFonts w:ascii="ＭＳ Ｐ明朝" w:eastAsia="ＭＳ Ｐ明朝" w:hAnsi="ＭＳ Ｐ明朝" w:cs="Times New Roman"/>
                <w:sz w:val="16"/>
                <w:szCs w:val="16"/>
              </w:rPr>
            </w:pPr>
          </w:p>
        </w:tc>
        <w:tc>
          <w:tcPr>
            <w:tcW w:w="1134" w:type="dxa"/>
            <w:gridSpan w:val="2"/>
            <w:vMerge/>
            <w:tcBorders>
              <w:left w:val="single" w:sz="12" w:space="0" w:color="auto"/>
            </w:tcBorders>
            <w:vAlign w:val="center"/>
          </w:tcPr>
          <w:p w14:paraId="5854A864" w14:textId="77777777" w:rsidR="00EE160F" w:rsidRPr="007863B6" w:rsidRDefault="00EE160F" w:rsidP="00A5169E">
            <w:pPr>
              <w:wordWrap w:val="0"/>
              <w:rPr>
                <w:rFonts w:ascii="ＭＳ Ｐ明朝" w:eastAsia="ＭＳ Ｐ明朝" w:hAnsi="ＭＳ Ｐ明朝" w:cs="Times New Roman"/>
                <w:sz w:val="16"/>
                <w:szCs w:val="16"/>
              </w:rPr>
            </w:pPr>
          </w:p>
        </w:tc>
        <w:tc>
          <w:tcPr>
            <w:tcW w:w="1418" w:type="dxa"/>
            <w:gridSpan w:val="2"/>
            <w:vMerge/>
            <w:vAlign w:val="center"/>
          </w:tcPr>
          <w:p w14:paraId="42CCEFC7" w14:textId="77777777" w:rsidR="00EE160F" w:rsidRPr="007863B6" w:rsidRDefault="00EE160F" w:rsidP="00A5169E">
            <w:pPr>
              <w:wordWrap w:val="0"/>
              <w:rPr>
                <w:rFonts w:ascii="ＭＳ Ｐ明朝" w:eastAsia="ＭＳ Ｐ明朝" w:hAnsi="ＭＳ Ｐ明朝" w:cs="Times New Roman"/>
                <w:sz w:val="16"/>
                <w:szCs w:val="16"/>
              </w:rPr>
            </w:pPr>
          </w:p>
        </w:tc>
        <w:tc>
          <w:tcPr>
            <w:tcW w:w="1134" w:type="dxa"/>
            <w:gridSpan w:val="2"/>
            <w:vMerge/>
            <w:tcBorders>
              <w:right w:val="single" w:sz="12" w:space="0" w:color="auto"/>
            </w:tcBorders>
            <w:vAlign w:val="center"/>
          </w:tcPr>
          <w:p w14:paraId="4B176AE7" w14:textId="77777777" w:rsidR="00EE160F" w:rsidRPr="007863B6" w:rsidRDefault="00EE160F" w:rsidP="00A5169E">
            <w:pPr>
              <w:wordWrap w:val="0"/>
              <w:rPr>
                <w:rFonts w:ascii="ＭＳ Ｐ明朝" w:eastAsia="ＭＳ Ｐ明朝" w:hAnsi="ＭＳ Ｐ明朝" w:cs="Times New Roman"/>
                <w:sz w:val="16"/>
                <w:szCs w:val="16"/>
              </w:rPr>
            </w:pPr>
          </w:p>
        </w:tc>
        <w:tc>
          <w:tcPr>
            <w:tcW w:w="1134" w:type="dxa"/>
            <w:gridSpan w:val="2"/>
            <w:vMerge/>
            <w:tcBorders>
              <w:left w:val="single" w:sz="12" w:space="0" w:color="auto"/>
            </w:tcBorders>
            <w:vAlign w:val="center"/>
          </w:tcPr>
          <w:p w14:paraId="5C6CEFF1" w14:textId="77777777" w:rsidR="00EE160F" w:rsidRPr="007863B6" w:rsidRDefault="00EE160F" w:rsidP="00A5169E">
            <w:pPr>
              <w:wordWrap w:val="0"/>
              <w:rPr>
                <w:rFonts w:ascii="ＭＳ Ｐ明朝" w:eastAsia="ＭＳ Ｐ明朝" w:hAnsi="ＭＳ Ｐ明朝" w:cs="Times New Roman"/>
                <w:sz w:val="16"/>
                <w:szCs w:val="16"/>
              </w:rPr>
            </w:pPr>
          </w:p>
        </w:tc>
      </w:tr>
      <w:tr w:rsidR="007863B6" w:rsidRPr="007863B6" w14:paraId="09847502" w14:textId="77777777" w:rsidTr="00A5169E">
        <w:trPr>
          <w:cantSplit/>
          <w:trHeight w:val="357"/>
        </w:trPr>
        <w:tc>
          <w:tcPr>
            <w:tcW w:w="565" w:type="dxa"/>
            <w:gridSpan w:val="2"/>
            <w:vMerge/>
            <w:textDirection w:val="tbRlV"/>
            <w:vAlign w:val="center"/>
          </w:tcPr>
          <w:p w14:paraId="0F7EB085" w14:textId="77777777" w:rsidR="00EE160F" w:rsidRPr="007863B6" w:rsidRDefault="00EE160F" w:rsidP="00A5169E">
            <w:pPr>
              <w:ind w:left="113" w:right="113"/>
              <w:jc w:val="center"/>
              <w:rPr>
                <w:rFonts w:ascii="ＭＳ Ｐ明朝" w:eastAsia="ＭＳ Ｐ明朝" w:hAnsi="ＭＳ Ｐ明朝" w:cs="Times New Roman"/>
                <w:sz w:val="16"/>
                <w:szCs w:val="16"/>
              </w:rPr>
            </w:pPr>
          </w:p>
        </w:tc>
        <w:tc>
          <w:tcPr>
            <w:tcW w:w="423" w:type="dxa"/>
            <w:vMerge/>
            <w:vAlign w:val="center"/>
          </w:tcPr>
          <w:p w14:paraId="0A46A1D5" w14:textId="77777777" w:rsidR="00EE160F" w:rsidRPr="007863B6" w:rsidRDefault="00EE160F" w:rsidP="00A5169E">
            <w:pPr>
              <w:jc w:val="center"/>
              <w:rPr>
                <w:rFonts w:ascii="ＭＳ Ｐ明朝" w:eastAsia="ＭＳ Ｐ明朝" w:hAnsi="ＭＳ Ｐ明朝" w:cs="Times New Roman"/>
                <w:sz w:val="16"/>
                <w:szCs w:val="16"/>
              </w:rPr>
            </w:pPr>
          </w:p>
        </w:tc>
        <w:tc>
          <w:tcPr>
            <w:tcW w:w="1207" w:type="dxa"/>
            <w:gridSpan w:val="2"/>
            <w:vAlign w:val="center"/>
          </w:tcPr>
          <w:p w14:paraId="52BB0EBE" w14:textId="77777777" w:rsidR="00EE160F" w:rsidRPr="007863B6" w:rsidRDefault="00EE160F" w:rsidP="00A5169E">
            <w:pPr>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普通交通機関</w:t>
            </w:r>
          </w:p>
          <w:p w14:paraId="6D3168DC" w14:textId="77777777" w:rsidR="00EE160F" w:rsidRPr="007863B6" w:rsidRDefault="00EE160F" w:rsidP="00A5169E">
            <w:pPr>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等の名称</w:t>
            </w:r>
          </w:p>
        </w:tc>
        <w:tc>
          <w:tcPr>
            <w:tcW w:w="1207" w:type="dxa"/>
            <w:vAlign w:val="center"/>
          </w:tcPr>
          <w:p w14:paraId="1B90B7F6" w14:textId="77777777" w:rsidR="00EE160F" w:rsidRPr="007863B6" w:rsidRDefault="00EE160F" w:rsidP="00A5169E">
            <w:pPr>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利用区間</w:t>
            </w:r>
          </w:p>
        </w:tc>
        <w:tc>
          <w:tcPr>
            <w:tcW w:w="992" w:type="dxa"/>
            <w:gridSpan w:val="2"/>
            <w:vMerge/>
            <w:vAlign w:val="center"/>
          </w:tcPr>
          <w:p w14:paraId="19EE0B8C" w14:textId="77777777" w:rsidR="00EE160F" w:rsidRPr="007863B6" w:rsidRDefault="00EE160F" w:rsidP="00A5169E">
            <w:pPr>
              <w:jc w:val="center"/>
              <w:rPr>
                <w:rFonts w:ascii="ＭＳ Ｐ明朝" w:eastAsia="ＭＳ Ｐ明朝" w:hAnsi="ＭＳ Ｐ明朝" w:cs="Times New Roman"/>
                <w:sz w:val="16"/>
                <w:szCs w:val="16"/>
              </w:rPr>
            </w:pPr>
          </w:p>
        </w:tc>
        <w:tc>
          <w:tcPr>
            <w:tcW w:w="1843" w:type="dxa"/>
            <w:gridSpan w:val="3"/>
            <w:vMerge/>
            <w:vAlign w:val="center"/>
          </w:tcPr>
          <w:p w14:paraId="5C3DAFA8" w14:textId="77777777" w:rsidR="00EE160F" w:rsidRPr="007863B6" w:rsidRDefault="00EE160F" w:rsidP="00A5169E">
            <w:pPr>
              <w:jc w:val="center"/>
              <w:rPr>
                <w:rFonts w:ascii="ＭＳ Ｐ明朝" w:eastAsia="ＭＳ Ｐ明朝" w:hAnsi="ＭＳ Ｐ明朝" w:cs="Times New Roman"/>
                <w:sz w:val="16"/>
                <w:szCs w:val="16"/>
              </w:rPr>
            </w:pPr>
          </w:p>
        </w:tc>
        <w:tc>
          <w:tcPr>
            <w:tcW w:w="1205" w:type="dxa"/>
            <w:gridSpan w:val="3"/>
            <w:vMerge/>
            <w:vAlign w:val="center"/>
          </w:tcPr>
          <w:p w14:paraId="4588A9E8" w14:textId="77777777" w:rsidR="00EE160F" w:rsidRPr="007863B6" w:rsidRDefault="00EE160F" w:rsidP="00A5169E">
            <w:pPr>
              <w:jc w:val="center"/>
              <w:rPr>
                <w:rFonts w:ascii="ＭＳ Ｐ明朝" w:eastAsia="ＭＳ Ｐ明朝" w:hAnsi="ＭＳ Ｐ明朝" w:cs="Times New Roman"/>
                <w:sz w:val="16"/>
                <w:szCs w:val="16"/>
              </w:rPr>
            </w:pPr>
          </w:p>
        </w:tc>
        <w:tc>
          <w:tcPr>
            <w:tcW w:w="1205" w:type="dxa"/>
            <w:gridSpan w:val="2"/>
            <w:vMerge/>
            <w:vAlign w:val="center"/>
          </w:tcPr>
          <w:p w14:paraId="26EAF602" w14:textId="77777777" w:rsidR="00EE160F" w:rsidRPr="007863B6" w:rsidRDefault="00EE160F" w:rsidP="00A5169E">
            <w:pPr>
              <w:wordWrap w:val="0"/>
              <w:jc w:val="right"/>
              <w:rPr>
                <w:rFonts w:ascii="ＭＳ Ｐ明朝" w:eastAsia="ＭＳ Ｐ明朝" w:hAnsi="ＭＳ Ｐ明朝" w:cs="Times New Roman"/>
                <w:sz w:val="16"/>
                <w:szCs w:val="16"/>
              </w:rPr>
            </w:pPr>
          </w:p>
        </w:tc>
        <w:tc>
          <w:tcPr>
            <w:tcW w:w="992" w:type="dxa"/>
            <w:vMerge/>
            <w:tcBorders>
              <w:right w:val="single" w:sz="12" w:space="0" w:color="auto"/>
            </w:tcBorders>
            <w:vAlign w:val="center"/>
          </w:tcPr>
          <w:p w14:paraId="1EEC8491" w14:textId="77777777" w:rsidR="00EE160F" w:rsidRPr="007863B6" w:rsidRDefault="00EE160F" w:rsidP="00A5169E">
            <w:pPr>
              <w:wordWrap w:val="0"/>
              <w:rPr>
                <w:rFonts w:ascii="ＭＳ Ｐ明朝" w:eastAsia="ＭＳ Ｐ明朝" w:hAnsi="ＭＳ Ｐ明朝" w:cs="Times New Roman"/>
                <w:sz w:val="16"/>
                <w:szCs w:val="16"/>
              </w:rPr>
            </w:pPr>
          </w:p>
        </w:tc>
        <w:tc>
          <w:tcPr>
            <w:tcW w:w="1134" w:type="dxa"/>
            <w:gridSpan w:val="2"/>
            <w:vMerge/>
            <w:tcBorders>
              <w:left w:val="single" w:sz="12" w:space="0" w:color="auto"/>
            </w:tcBorders>
            <w:vAlign w:val="center"/>
          </w:tcPr>
          <w:p w14:paraId="72A68058" w14:textId="77777777" w:rsidR="00EE160F" w:rsidRPr="007863B6" w:rsidRDefault="00EE160F" w:rsidP="00A5169E">
            <w:pPr>
              <w:wordWrap w:val="0"/>
              <w:rPr>
                <w:rFonts w:ascii="ＭＳ Ｐ明朝" w:eastAsia="ＭＳ Ｐ明朝" w:hAnsi="ＭＳ Ｐ明朝" w:cs="Times New Roman"/>
                <w:sz w:val="16"/>
                <w:szCs w:val="16"/>
              </w:rPr>
            </w:pPr>
          </w:p>
        </w:tc>
        <w:tc>
          <w:tcPr>
            <w:tcW w:w="1418" w:type="dxa"/>
            <w:gridSpan w:val="2"/>
            <w:vMerge/>
            <w:vAlign w:val="center"/>
          </w:tcPr>
          <w:p w14:paraId="7896AFB8" w14:textId="77777777" w:rsidR="00EE160F" w:rsidRPr="007863B6" w:rsidRDefault="00EE160F" w:rsidP="00A5169E">
            <w:pPr>
              <w:wordWrap w:val="0"/>
              <w:rPr>
                <w:rFonts w:ascii="ＭＳ Ｐ明朝" w:eastAsia="ＭＳ Ｐ明朝" w:hAnsi="ＭＳ Ｐ明朝" w:cs="Times New Roman"/>
                <w:sz w:val="16"/>
                <w:szCs w:val="16"/>
              </w:rPr>
            </w:pPr>
          </w:p>
        </w:tc>
        <w:tc>
          <w:tcPr>
            <w:tcW w:w="1134" w:type="dxa"/>
            <w:gridSpan w:val="2"/>
            <w:vMerge/>
            <w:tcBorders>
              <w:right w:val="single" w:sz="12" w:space="0" w:color="auto"/>
            </w:tcBorders>
            <w:vAlign w:val="center"/>
          </w:tcPr>
          <w:p w14:paraId="47E01A82" w14:textId="77777777" w:rsidR="00EE160F" w:rsidRPr="007863B6" w:rsidRDefault="00EE160F" w:rsidP="00A5169E">
            <w:pPr>
              <w:wordWrap w:val="0"/>
              <w:rPr>
                <w:rFonts w:ascii="ＭＳ Ｐ明朝" w:eastAsia="ＭＳ Ｐ明朝" w:hAnsi="ＭＳ Ｐ明朝" w:cs="Times New Roman"/>
                <w:sz w:val="16"/>
                <w:szCs w:val="16"/>
              </w:rPr>
            </w:pPr>
          </w:p>
        </w:tc>
        <w:tc>
          <w:tcPr>
            <w:tcW w:w="1134" w:type="dxa"/>
            <w:gridSpan w:val="2"/>
            <w:vMerge/>
            <w:tcBorders>
              <w:left w:val="single" w:sz="12" w:space="0" w:color="auto"/>
            </w:tcBorders>
            <w:vAlign w:val="center"/>
          </w:tcPr>
          <w:p w14:paraId="7B65C005" w14:textId="77777777" w:rsidR="00EE160F" w:rsidRPr="007863B6" w:rsidRDefault="00EE160F" w:rsidP="00A5169E">
            <w:pPr>
              <w:wordWrap w:val="0"/>
              <w:rPr>
                <w:rFonts w:ascii="ＭＳ Ｐ明朝" w:eastAsia="ＭＳ Ｐ明朝" w:hAnsi="ＭＳ Ｐ明朝" w:cs="Times New Roman"/>
                <w:sz w:val="16"/>
                <w:szCs w:val="16"/>
              </w:rPr>
            </w:pPr>
          </w:p>
        </w:tc>
      </w:tr>
      <w:tr w:rsidR="007863B6" w:rsidRPr="007863B6" w14:paraId="74A77F85" w14:textId="77777777" w:rsidTr="00A5169E">
        <w:trPr>
          <w:trHeight w:val="421"/>
        </w:trPr>
        <w:tc>
          <w:tcPr>
            <w:tcW w:w="565" w:type="dxa"/>
            <w:gridSpan w:val="2"/>
            <w:vMerge/>
            <w:vAlign w:val="center"/>
          </w:tcPr>
          <w:p w14:paraId="39898480" w14:textId="77777777" w:rsidR="00EE160F" w:rsidRPr="007863B6" w:rsidRDefault="00EE160F" w:rsidP="00A5169E">
            <w:pPr>
              <w:spacing w:line="0" w:lineRule="atLeast"/>
              <w:rPr>
                <w:rFonts w:ascii="ＭＳ Ｐ明朝" w:eastAsia="ＭＳ Ｐ明朝" w:hAnsi="ＭＳ Ｐ明朝" w:cs="Times New Roman"/>
                <w:spacing w:val="-6"/>
                <w:sz w:val="16"/>
                <w:szCs w:val="16"/>
              </w:rPr>
            </w:pPr>
          </w:p>
        </w:tc>
        <w:tc>
          <w:tcPr>
            <w:tcW w:w="423" w:type="dxa"/>
            <w:vAlign w:val="center"/>
          </w:tcPr>
          <w:p w14:paraId="6BACF3DF" w14:textId="77777777" w:rsidR="00EE160F" w:rsidRPr="007863B6" w:rsidRDefault="00EE160F" w:rsidP="00A5169E">
            <w:pPr>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１</w:t>
            </w:r>
          </w:p>
        </w:tc>
        <w:tc>
          <w:tcPr>
            <w:tcW w:w="1207" w:type="dxa"/>
            <w:gridSpan w:val="2"/>
            <w:vAlign w:val="center"/>
          </w:tcPr>
          <w:p w14:paraId="651495E4" w14:textId="77777777" w:rsidR="00EE160F" w:rsidRPr="007863B6" w:rsidRDefault="00EE160F" w:rsidP="00A5169E">
            <w:pPr>
              <w:wordWrap w:val="0"/>
              <w:jc w:val="right"/>
              <w:rPr>
                <w:rFonts w:ascii="ＭＳ Ｐ明朝" w:eastAsia="ＭＳ Ｐ明朝" w:hAnsi="ＭＳ Ｐ明朝" w:cs="Times New Roman"/>
                <w:sz w:val="16"/>
                <w:szCs w:val="16"/>
              </w:rPr>
            </w:pPr>
          </w:p>
        </w:tc>
        <w:tc>
          <w:tcPr>
            <w:tcW w:w="1207" w:type="dxa"/>
            <w:vAlign w:val="center"/>
          </w:tcPr>
          <w:p w14:paraId="61C72A9C" w14:textId="77777777" w:rsidR="00EE160F" w:rsidRPr="007863B6" w:rsidRDefault="00EE160F" w:rsidP="00A5169E">
            <w:pPr>
              <w:wordWrap w:val="0"/>
              <w:jc w:val="right"/>
              <w:rPr>
                <w:rFonts w:ascii="ＭＳ Ｐ明朝" w:eastAsia="ＭＳ Ｐ明朝" w:hAnsi="ＭＳ Ｐ明朝" w:cs="Times New Roman"/>
                <w:sz w:val="16"/>
                <w:szCs w:val="16"/>
              </w:rPr>
            </w:pPr>
          </w:p>
        </w:tc>
        <w:tc>
          <w:tcPr>
            <w:tcW w:w="992" w:type="dxa"/>
            <w:gridSpan w:val="2"/>
            <w:vAlign w:val="center"/>
          </w:tcPr>
          <w:p w14:paraId="30BA9A42" w14:textId="77777777" w:rsidR="00EE160F" w:rsidRPr="007863B6" w:rsidRDefault="00EE160F" w:rsidP="00A5169E">
            <w:pPr>
              <w:wordWrap w:val="0"/>
              <w:jc w:val="right"/>
              <w:rPr>
                <w:rFonts w:ascii="ＭＳ Ｐ明朝" w:eastAsia="ＭＳ Ｐ明朝" w:hAnsi="ＭＳ Ｐ明朝" w:cs="Times New Roman"/>
                <w:sz w:val="16"/>
                <w:szCs w:val="16"/>
              </w:rPr>
            </w:pPr>
          </w:p>
        </w:tc>
        <w:tc>
          <w:tcPr>
            <w:tcW w:w="1843" w:type="dxa"/>
            <w:gridSpan w:val="3"/>
            <w:vAlign w:val="center"/>
          </w:tcPr>
          <w:p w14:paraId="01BCABEC" w14:textId="77777777" w:rsidR="00EE160F" w:rsidRPr="007863B6" w:rsidRDefault="00EE160F" w:rsidP="00A5169E">
            <w:pPr>
              <w:wordWrap w:val="0"/>
              <w:jc w:val="right"/>
              <w:rPr>
                <w:rFonts w:ascii="ＭＳ Ｐ明朝" w:eastAsia="ＭＳ Ｐ明朝" w:hAnsi="ＭＳ Ｐ明朝" w:cs="Times New Roman"/>
                <w:sz w:val="16"/>
                <w:szCs w:val="16"/>
              </w:rPr>
            </w:pPr>
          </w:p>
        </w:tc>
        <w:tc>
          <w:tcPr>
            <w:tcW w:w="1205" w:type="dxa"/>
            <w:gridSpan w:val="3"/>
          </w:tcPr>
          <w:p w14:paraId="3E1C3D53"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円</w:t>
            </w:r>
          </w:p>
        </w:tc>
        <w:tc>
          <w:tcPr>
            <w:tcW w:w="1205" w:type="dxa"/>
            <w:gridSpan w:val="2"/>
          </w:tcPr>
          <w:p w14:paraId="5C6962A8" w14:textId="77777777" w:rsidR="00EE160F" w:rsidRPr="007863B6" w:rsidRDefault="00EE160F" w:rsidP="00A5169E">
            <w:pPr>
              <w:spacing w:line="200" w:lineRule="exact"/>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円</w:t>
            </w:r>
          </w:p>
          <w:p w14:paraId="51FABF24" w14:textId="77777777" w:rsidR="00EE160F" w:rsidRPr="007863B6" w:rsidRDefault="00EE160F" w:rsidP="00A5169E">
            <w:pPr>
              <w:spacing w:line="200" w:lineRule="exact"/>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　　　　箇月）</w:t>
            </w:r>
          </w:p>
        </w:tc>
        <w:tc>
          <w:tcPr>
            <w:tcW w:w="992" w:type="dxa"/>
            <w:tcBorders>
              <w:right w:val="single" w:sz="12" w:space="0" w:color="auto"/>
            </w:tcBorders>
          </w:tcPr>
          <w:p w14:paraId="1B83A870"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円</w:t>
            </w:r>
          </w:p>
        </w:tc>
        <w:tc>
          <w:tcPr>
            <w:tcW w:w="1134" w:type="dxa"/>
            <w:gridSpan w:val="2"/>
            <w:tcBorders>
              <w:left w:val="single" w:sz="12" w:space="0" w:color="auto"/>
            </w:tcBorders>
          </w:tcPr>
          <w:p w14:paraId="24E19ACB"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円</w:t>
            </w:r>
          </w:p>
        </w:tc>
        <w:tc>
          <w:tcPr>
            <w:tcW w:w="1418" w:type="dxa"/>
            <w:gridSpan w:val="2"/>
            <w:vAlign w:val="center"/>
          </w:tcPr>
          <w:p w14:paraId="7DFC29DF" w14:textId="77777777" w:rsidR="00EE160F" w:rsidRPr="007863B6" w:rsidRDefault="00EE160F" w:rsidP="00A5169E">
            <w:pPr>
              <w:wordWrap w:val="0"/>
              <w:spacing w:line="200" w:lineRule="exact"/>
              <w:ind w:firstLineChars="200" w:firstLine="306"/>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年　　　月から</w:t>
            </w:r>
          </w:p>
          <w:p w14:paraId="4DDF3ED5" w14:textId="77777777" w:rsidR="00EE160F" w:rsidRPr="007863B6" w:rsidRDefault="00EE160F" w:rsidP="00A5169E">
            <w:pPr>
              <w:wordWrap w:val="0"/>
              <w:spacing w:line="200" w:lineRule="exact"/>
              <w:ind w:firstLineChars="200" w:firstLine="306"/>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年　　　月まで</w:t>
            </w:r>
          </w:p>
        </w:tc>
        <w:tc>
          <w:tcPr>
            <w:tcW w:w="1134" w:type="dxa"/>
            <w:gridSpan w:val="2"/>
            <w:tcBorders>
              <w:right w:val="single" w:sz="12" w:space="0" w:color="auto"/>
            </w:tcBorders>
          </w:tcPr>
          <w:p w14:paraId="087A3DBC"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箇月</w:t>
            </w:r>
          </w:p>
        </w:tc>
        <w:tc>
          <w:tcPr>
            <w:tcW w:w="1134" w:type="dxa"/>
            <w:gridSpan w:val="2"/>
            <w:tcBorders>
              <w:left w:val="single" w:sz="12" w:space="0" w:color="auto"/>
            </w:tcBorders>
            <w:vAlign w:val="center"/>
          </w:tcPr>
          <w:p w14:paraId="549F0C4B" w14:textId="77777777" w:rsidR="00EE160F" w:rsidRPr="007863B6" w:rsidRDefault="00EE160F" w:rsidP="00A5169E">
            <w:pPr>
              <w:wordWrap w:val="0"/>
              <w:jc w:val="right"/>
              <w:rPr>
                <w:rFonts w:ascii="ＭＳ Ｐ明朝" w:eastAsia="ＭＳ Ｐ明朝" w:hAnsi="ＭＳ Ｐ明朝" w:cs="Times New Roman"/>
                <w:sz w:val="16"/>
                <w:szCs w:val="16"/>
              </w:rPr>
            </w:pPr>
          </w:p>
        </w:tc>
      </w:tr>
      <w:tr w:rsidR="007863B6" w:rsidRPr="007863B6" w14:paraId="1971D566" w14:textId="77777777" w:rsidTr="00A5169E">
        <w:trPr>
          <w:trHeight w:val="421"/>
        </w:trPr>
        <w:tc>
          <w:tcPr>
            <w:tcW w:w="565" w:type="dxa"/>
            <w:gridSpan w:val="2"/>
            <w:vMerge/>
            <w:vAlign w:val="center"/>
          </w:tcPr>
          <w:p w14:paraId="58D40F32" w14:textId="77777777" w:rsidR="00EE160F" w:rsidRPr="007863B6" w:rsidRDefault="00EE160F" w:rsidP="00A5169E">
            <w:pPr>
              <w:spacing w:line="0" w:lineRule="atLeast"/>
              <w:rPr>
                <w:rFonts w:ascii="ＭＳ Ｐ明朝" w:eastAsia="ＭＳ Ｐ明朝" w:hAnsi="ＭＳ Ｐ明朝" w:cs="Times New Roman"/>
                <w:spacing w:val="-6"/>
                <w:sz w:val="16"/>
                <w:szCs w:val="16"/>
              </w:rPr>
            </w:pPr>
          </w:p>
        </w:tc>
        <w:tc>
          <w:tcPr>
            <w:tcW w:w="423" w:type="dxa"/>
            <w:vAlign w:val="center"/>
          </w:tcPr>
          <w:p w14:paraId="5A57D0FF" w14:textId="77777777" w:rsidR="00EE160F" w:rsidRPr="007863B6" w:rsidRDefault="00EE160F" w:rsidP="00A5169E">
            <w:pPr>
              <w:wordWrap w:val="0"/>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２</w:t>
            </w:r>
          </w:p>
        </w:tc>
        <w:tc>
          <w:tcPr>
            <w:tcW w:w="1207" w:type="dxa"/>
            <w:gridSpan w:val="2"/>
            <w:vAlign w:val="center"/>
          </w:tcPr>
          <w:p w14:paraId="75F9ACB0" w14:textId="77777777" w:rsidR="00EE160F" w:rsidRPr="007863B6" w:rsidRDefault="00EE160F" w:rsidP="00A5169E">
            <w:pPr>
              <w:wordWrap w:val="0"/>
              <w:jc w:val="right"/>
              <w:rPr>
                <w:rFonts w:ascii="ＭＳ Ｐ明朝" w:eastAsia="ＭＳ Ｐ明朝" w:hAnsi="ＭＳ Ｐ明朝" w:cs="Times New Roman"/>
                <w:sz w:val="16"/>
                <w:szCs w:val="16"/>
              </w:rPr>
            </w:pPr>
          </w:p>
        </w:tc>
        <w:tc>
          <w:tcPr>
            <w:tcW w:w="1207" w:type="dxa"/>
            <w:vAlign w:val="center"/>
          </w:tcPr>
          <w:p w14:paraId="0662C4EA" w14:textId="77777777" w:rsidR="00EE160F" w:rsidRPr="007863B6" w:rsidRDefault="00EE160F" w:rsidP="00A5169E">
            <w:pPr>
              <w:wordWrap w:val="0"/>
              <w:jc w:val="right"/>
              <w:rPr>
                <w:rFonts w:ascii="ＭＳ Ｐ明朝" w:eastAsia="ＭＳ Ｐ明朝" w:hAnsi="ＭＳ Ｐ明朝" w:cs="Times New Roman"/>
                <w:sz w:val="16"/>
                <w:szCs w:val="16"/>
              </w:rPr>
            </w:pPr>
          </w:p>
        </w:tc>
        <w:tc>
          <w:tcPr>
            <w:tcW w:w="992" w:type="dxa"/>
            <w:gridSpan w:val="2"/>
            <w:vAlign w:val="center"/>
          </w:tcPr>
          <w:p w14:paraId="16290AEB" w14:textId="77777777" w:rsidR="00EE160F" w:rsidRPr="007863B6" w:rsidRDefault="00EE160F" w:rsidP="00A5169E">
            <w:pPr>
              <w:wordWrap w:val="0"/>
              <w:jc w:val="right"/>
              <w:rPr>
                <w:rFonts w:ascii="ＭＳ Ｐ明朝" w:eastAsia="ＭＳ Ｐ明朝" w:hAnsi="ＭＳ Ｐ明朝" w:cs="Times New Roman"/>
                <w:sz w:val="16"/>
                <w:szCs w:val="16"/>
              </w:rPr>
            </w:pPr>
          </w:p>
        </w:tc>
        <w:tc>
          <w:tcPr>
            <w:tcW w:w="1843" w:type="dxa"/>
            <w:gridSpan w:val="3"/>
            <w:vAlign w:val="center"/>
          </w:tcPr>
          <w:p w14:paraId="3F949EE8" w14:textId="77777777" w:rsidR="00EE160F" w:rsidRPr="007863B6" w:rsidRDefault="00EE160F" w:rsidP="00A5169E">
            <w:pPr>
              <w:wordWrap w:val="0"/>
              <w:jc w:val="right"/>
              <w:rPr>
                <w:rFonts w:ascii="ＭＳ Ｐ明朝" w:eastAsia="ＭＳ Ｐ明朝" w:hAnsi="ＭＳ Ｐ明朝" w:cs="Times New Roman"/>
                <w:sz w:val="16"/>
                <w:szCs w:val="16"/>
              </w:rPr>
            </w:pPr>
          </w:p>
        </w:tc>
        <w:tc>
          <w:tcPr>
            <w:tcW w:w="1205" w:type="dxa"/>
            <w:gridSpan w:val="3"/>
          </w:tcPr>
          <w:p w14:paraId="43A0F356"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円</w:t>
            </w:r>
          </w:p>
        </w:tc>
        <w:tc>
          <w:tcPr>
            <w:tcW w:w="1205" w:type="dxa"/>
            <w:gridSpan w:val="2"/>
          </w:tcPr>
          <w:p w14:paraId="10A407E8" w14:textId="77777777" w:rsidR="00EE160F" w:rsidRPr="007863B6" w:rsidRDefault="00EE160F" w:rsidP="00A5169E">
            <w:pPr>
              <w:spacing w:line="200" w:lineRule="exact"/>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円</w:t>
            </w:r>
          </w:p>
          <w:p w14:paraId="7FD004B4" w14:textId="77777777" w:rsidR="00EE160F" w:rsidRPr="007863B6" w:rsidRDefault="00EE160F" w:rsidP="00A5169E">
            <w:pPr>
              <w:spacing w:line="200" w:lineRule="exact"/>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　　　　箇月）</w:t>
            </w:r>
          </w:p>
        </w:tc>
        <w:tc>
          <w:tcPr>
            <w:tcW w:w="992" w:type="dxa"/>
            <w:tcBorders>
              <w:right w:val="single" w:sz="12" w:space="0" w:color="auto"/>
            </w:tcBorders>
          </w:tcPr>
          <w:p w14:paraId="6A515AC9"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円</w:t>
            </w:r>
          </w:p>
        </w:tc>
        <w:tc>
          <w:tcPr>
            <w:tcW w:w="1134" w:type="dxa"/>
            <w:gridSpan w:val="2"/>
            <w:tcBorders>
              <w:left w:val="single" w:sz="12" w:space="0" w:color="auto"/>
            </w:tcBorders>
          </w:tcPr>
          <w:p w14:paraId="4E14B25A"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円</w:t>
            </w:r>
          </w:p>
        </w:tc>
        <w:tc>
          <w:tcPr>
            <w:tcW w:w="1418" w:type="dxa"/>
            <w:gridSpan w:val="2"/>
            <w:vAlign w:val="center"/>
          </w:tcPr>
          <w:p w14:paraId="0B0AFEAA" w14:textId="77777777" w:rsidR="00EE160F" w:rsidRPr="007863B6" w:rsidRDefault="00EE160F" w:rsidP="00A5169E">
            <w:pPr>
              <w:wordWrap w:val="0"/>
              <w:spacing w:line="200" w:lineRule="exact"/>
              <w:ind w:firstLineChars="200" w:firstLine="306"/>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年　　　月から</w:t>
            </w:r>
          </w:p>
          <w:p w14:paraId="3FD87CAD" w14:textId="77777777" w:rsidR="00EE160F" w:rsidRPr="007863B6" w:rsidRDefault="00EE160F" w:rsidP="00A5169E">
            <w:pPr>
              <w:wordWrap w:val="0"/>
              <w:spacing w:line="200" w:lineRule="exact"/>
              <w:ind w:firstLineChars="200" w:firstLine="306"/>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年　　　月まで</w:t>
            </w:r>
          </w:p>
        </w:tc>
        <w:tc>
          <w:tcPr>
            <w:tcW w:w="1134" w:type="dxa"/>
            <w:gridSpan w:val="2"/>
            <w:tcBorders>
              <w:right w:val="single" w:sz="12" w:space="0" w:color="auto"/>
            </w:tcBorders>
          </w:tcPr>
          <w:p w14:paraId="6F33C62C"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箇月</w:t>
            </w:r>
          </w:p>
        </w:tc>
        <w:tc>
          <w:tcPr>
            <w:tcW w:w="1134" w:type="dxa"/>
            <w:gridSpan w:val="2"/>
            <w:tcBorders>
              <w:left w:val="single" w:sz="12" w:space="0" w:color="auto"/>
            </w:tcBorders>
            <w:vAlign w:val="center"/>
          </w:tcPr>
          <w:p w14:paraId="30467135" w14:textId="77777777" w:rsidR="00EE160F" w:rsidRPr="007863B6" w:rsidRDefault="00EE160F" w:rsidP="00A5169E">
            <w:pPr>
              <w:wordWrap w:val="0"/>
              <w:jc w:val="right"/>
              <w:rPr>
                <w:rFonts w:ascii="ＭＳ Ｐ明朝" w:eastAsia="ＭＳ Ｐ明朝" w:hAnsi="ＭＳ Ｐ明朝" w:cs="Times New Roman"/>
                <w:sz w:val="16"/>
                <w:szCs w:val="16"/>
              </w:rPr>
            </w:pPr>
          </w:p>
        </w:tc>
      </w:tr>
      <w:tr w:rsidR="007863B6" w:rsidRPr="007863B6" w14:paraId="3ACCC12F" w14:textId="77777777" w:rsidTr="00A5169E">
        <w:trPr>
          <w:trHeight w:val="421"/>
        </w:trPr>
        <w:tc>
          <w:tcPr>
            <w:tcW w:w="565" w:type="dxa"/>
            <w:gridSpan w:val="2"/>
            <w:vMerge/>
            <w:vAlign w:val="center"/>
          </w:tcPr>
          <w:p w14:paraId="3F14670C" w14:textId="77777777" w:rsidR="00EE160F" w:rsidRPr="007863B6" w:rsidRDefault="00EE160F" w:rsidP="00A5169E">
            <w:pPr>
              <w:spacing w:line="0" w:lineRule="atLeast"/>
              <w:rPr>
                <w:rFonts w:ascii="ＭＳ Ｐ明朝" w:eastAsia="ＭＳ Ｐ明朝" w:hAnsi="ＭＳ Ｐ明朝" w:cs="Times New Roman"/>
                <w:spacing w:val="-6"/>
                <w:sz w:val="16"/>
                <w:szCs w:val="16"/>
              </w:rPr>
            </w:pPr>
          </w:p>
        </w:tc>
        <w:tc>
          <w:tcPr>
            <w:tcW w:w="423" w:type="dxa"/>
            <w:vAlign w:val="center"/>
          </w:tcPr>
          <w:p w14:paraId="0CC20BA8" w14:textId="77777777" w:rsidR="00EE160F" w:rsidRPr="007863B6" w:rsidRDefault="00EE160F" w:rsidP="00A5169E">
            <w:pPr>
              <w:wordWrap w:val="0"/>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３</w:t>
            </w:r>
          </w:p>
        </w:tc>
        <w:tc>
          <w:tcPr>
            <w:tcW w:w="1207" w:type="dxa"/>
            <w:gridSpan w:val="2"/>
            <w:vAlign w:val="center"/>
          </w:tcPr>
          <w:p w14:paraId="0B45ECC6" w14:textId="77777777" w:rsidR="00EE160F" w:rsidRPr="007863B6" w:rsidRDefault="00EE160F" w:rsidP="00A5169E">
            <w:pPr>
              <w:wordWrap w:val="0"/>
              <w:jc w:val="right"/>
              <w:rPr>
                <w:rFonts w:ascii="ＭＳ Ｐ明朝" w:eastAsia="ＭＳ Ｐ明朝" w:hAnsi="ＭＳ Ｐ明朝" w:cs="Times New Roman"/>
                <w:sz w:val="16"/>
                <w:szCs w:val="16"/>
              </w:rPr>
            </w:pPr>
          </w:p>
        </w:tc>
        <w:tc>
          <w:tcPr>
            <w:tcW w:w="1207" w:type="dxa"/>
            <w:vAlign w:val="center"/>
          </w:tcPr>
          <w:p w14:paraId="14991903" w14:textId="77777777" w:rsidR="00EE160F" w:rsidRPr="007863B6" w:rsidRDefault="00EE160F" w:rsidP="00A5169E">
            <w:pPr>
              <w:wordWrap w:val="0"/>
              <w:jc w:val="right"/>
              <w:rPr>
                <w:rFonts w:ascii="ＭＳ Ｐ明朝" w:eastAsia="ＭＳ Ｐ明朝" w:hAnsi="ＭＳ Ｐ明朝" w:cs="Times New Roman"/>
                <w:sz w:val="16"/>
                <w:szCs w:val="16"/>
              </w:rPr>
            </w:pPr>
          </w:p>
        </w:tc>
        <w:tc>
          <w:tcPr>
            <w:tcW w:w="992" w:type="dxa"/>
            <w:gridSpan w:val="2"/>
            <w:vAlign w:val="center"/>
          </w:tcPr>
          <w:p w14:paraId="50613A97" w14:textId="77777777" w:rsidR="00EE160F" w:rsidRPr="007863B6" w:rsidRDefault="00EE160F" w:rsidP="00A5169E">
            <w:pPr>
              <w:wordWrap w:val="0"/>
              <w:jc w:val="right"/>
              <w:rPr>
                <w:rFonts w:ascii="ＭＳ Ｐ明朝" w:eastAsia="ＭＳ Ｐ明朝" w:hAnsi="ＭＳ Ｐ明朝" w:cs="Times New Roman"/>
                <w:sz w:val="16"/>
                <w:szCs w:val="16"/>
              </w:rPr>
            </w:pPr>
          </w:p>
        </w:tc>
        <w:tc>
          <w:tcPr>
            <w:tcW w:w="1843" w:type="dxa"/>
            <w:gridSpan w:val="3"/>
            <w:vAlign w:val="center"/>
          </w:tcPr>
          <w:p w14:paraId="3D119D08" w14:textId="77777777" w:rsidR="00EE160F" w:rsidRPr="007863B6" w:rsidRDefault="00EE160F" w:rsidP="00A5169E">
            <w:pPr>
              <w:wordWrap w:val="0"/>
              <w:jc w:val="right"/>
              <w:rPr>
                <w:rFonts w:ascii="ＭＳ Ｐ明朝" w:eastAsia="ＭＳ Ｐ明朝" w:hAnsi="ＭＳ Ｐ明朝" w:cs="Times New Roman"/>
                <w:sz w:val="16"/>
                <w:szCs w:val="16"/>
              </w:rPr>
            </w:pPr>
          </w:p>
        </w:tc>
        <w:tc>
          <w:tcPr>
            <w:tcW w:w="1205" w:type="dxa"/>
            <w:gridSpan w:val="3"/>
          </w:tcPr>
          <w:p w14:paraId="67C1FE24"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円</w:t>
            </w:r>
          </w:p>
        </w:tc>
        <w:tc>
          <w:tcPr>
            <w:tcW w:w="1205" w:type="dxa"/>
            <w:gridSpan w:val="2"/>
          </w:tcPr>
          <w:p w14:paraId="183F9ACD" w14:textId="77777777" w:rsidR="00EE160F" w:rsidRPr="007863B6" w:rsidRDefault="00EE160F" w:rsidP="00A5169E">
            <w:pPr>
              <w:spacing w:line="200" w:lineRule="exact"/>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円</w:t>
            </w:r>
          </w:p>
          <w:p w14:paraId="5B225747" w14:textId="77777777" w:rsidR="00EE160F" w:rsidRPr="007863B6" w:rsidRDefault="00EE160F" w:rsidP="00A5169E">
            <w:pPr>
              <w:spacing w:line="200" w:lineRule="exact"/>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　　　　箇月）</w:t>
            </w:r>
          </w:p>
        </w:tc>
        <w:tc>
          <w:tcPr>
            <w:tcW w:w="992" w:type="dxa"/>
            <w:tcBorders>
              <w:right w:val="single" w:sz="12" w:space="0" w:color="auto"/>
            </w:tcBorders>
          </w:tcPr>
          <w:p w14:paraId="4F7B3075"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円</w:t>
            </w:r>
          </w:p>
        </w:tc>
        <w:tc>
          <w:tcPr>
            <w:tcW w:w="1134" w:type="dxa"/>
            <w:gridSpan w:val="2"/>
            <w:tcBorders>
              <w:left w:val="single" w:sz="12" w:space="0" w:color="auto"/>
            </w:tcBorders>
          </w:tcPr>
          <w:p w14:paraId="43FEE766"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円</w:t>
            </w:r>
          </w:p>
        </w:tc>
        <w:tc>
          <w:tcPr>
            <w:tcW w:w="1418" w:type="dxa"/>
            <w:gridSpan w:val="2"/>
            <w:vAlign w:val="center"/>
          </w:tcPr>
          <w:p w14:paraId="2500074D" w14:textId="77777777" w:rsidR="00EE160F" w:rsidRPr="007863B6" w:rsidRDefault="00EE160F" w:rsidP="00A5169E">
            <w:pPr>
              <w:wordWrap w:val="0"/>
              <w:spacing w:line="200" w:lineRule="exact"/>
              <w:ind w:firstLineChars="200" w:firstLine="306"/>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年　　　月から</w:t>
            </w:r>
          </w:p>
          <w:p w14:paraId="0D24E73F" w14:textId="77777777" w:rsidR="00EE160F" w:rsidRPr="007863B6" w:rsidRDefault="00EE160F" w:rsidP="00A5169E">
            <w:pPr>
              <w:wordWrap w:val="0"/>
              <w:spacing w:line="200" w:lineRule="exact"/>
              <w:ind w:firstLineChars="200" w:firstLine="306"/>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年　　　月まで</w:t>
            </w:r>
          </w:p>
        </w:tc>
        <w:tc>
          <w:tcPr>
            <w:tcW w:w="1134" w:type="dxa"/>
            <w:gridSpan w:val="2"/>
            <w:tcBorders>
              <w:right w:val="single" w:sz="12" w:space="0" w:color="auto"/>
            </w:tcBorders>
          </w:tcPr>
          <w:p w14:paraId="5BC8204B"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箇月</w:t>
            </w:r>
          </w:p>
        </w:tc>
        <w:tc>
          <w:tcPr>
            <w:tcW w:w="1134" w:type="dxa"/>
            <w:gridSpan w:val="2"/>
            <w:tcBorders>
              <w:left w:val="single" w:sz="12" w:space="0" w:color="auto"/>
            </w:tcBorders>
            <w:vAlign w:val="center"/>
          </w:tcPr>
          <w:p w14:paraId="278BD73B" w14:textId="77777777" w:rsidR="00EE160F" w:rsidRPr="007863B6" w:rsidRDefault="00EE160F" w:rsidP="00A5169E">
            <w:pPr>
              <w:wordWrap w:val="0"/>
              <w:jc w:val="right"/>
              <w:rPr>
                <w:rFonts w:ascii="ＭＳ Ｐ明朝" w:eastAsia="ＭＳ Ｐ明朝" w:hAnsi="ＭＳ Ｐ明朝" w:cs="Times New Roman"/>
                <w:sz w:val="16"/>
                <w:szCs w:val="16"/>
              </w:rPr>
            </w:pPr>
          </w:p>
        </w:tc>
      </w:tr>
      <w:tr w:rsidR="007863B6" w:rsidRPr="007863B6" w14:paraId="0C56B8D0" w14:textId="77777777" w:rsidTr="00A5169E">
        <w:trPr>
          <w:trHeight w:val="421"/>
        </w:trPr>
        <w:tc>
          <w:tcPr>
            <w:tcW w:w="565" w:type="dxa"/>
            <w:gridSpan w:val="2"/>
            <w:vMerge/>
            <w:tcBorders>
              <w:bottom w:val="single" w:sz="4" w:space="0" w:color="auto"/>
            </w:tcBorders>
            <w:vAlign w:val="center"/>
          </w:tcPr>
          <w:p w14:paraId="5C1BFE3E" w14:textId="77777777" w:rsidR="00EE160F" w:rsidRPr="007863B6" w:rsidRDefault="00EE160F" w:rsidP="00A5169E">
            <w:pPr>
              <w:spacing w:line="0" w:lineRule="atLeast"/>
              <w:rPr>
                <w:rFonts w:asciiTheme="minorEastAsia" w:eastAsiaTheme="minorEastAsia" w:hAnsiTheme="minorEastAsia" w:cs="Times New Roman"/>
                <w:spacing w:val="-6"/>
                <w:sz w:val="16"/>
                <w:szCs w:val="16"/>
              </w:rPr>
            </w:pPr>
          </w:p>
        </w:tc>
        <w:tc>
          <w:tcPr>
            <w:tcW w:w="423" w:type="dxa"/>
            <w:tcBorders>
              <w:bottom w:val="single" w:sz="4" w:space="0" w:color="auto"/>
            </w:tcBorders>
            <w:vAlign w:val="center"/>
          </w:tcPr>
          <w:p w14:paraId="38F56604" w14:textId="77777777" w:rsidR="00EE160F" w:rsidRPr="007863B6" w:rsidRDefault="00EE160F" w:rsidP="00A5169E">
            <w:pPr>
              <w:wordWrap w:val="0"/>
              <w:jc w:val="center"/>
              <w:rPr>
                <w:rFonts w:asciiTheme="minorEastAsia" w:eastAsiaTheme="minorEastAsia" w:hAnsiTheme="minorEastAsia" w:cs="Times New Roman"/>
                <w:sz w:val="16"/>
                <w:szCs w:val="16"/>
              </w:rPr>
            </w:pPr>
            <w:r w:rsidRPr="007863B6">
              <w:rPr>
                <w:rFonts w:asciiTheme="minorEastAsia" w:eastAsiaTheme="minorEastAsia" w:hAnsiTheme="minorEastAsia" w:cs="Times New Roman" w:hint="eastAsia"/>
                <w:sz w:val="16"/>
                <w:szCs w:val="16"/>
              </w:rPr>
              <w:t>４</w:t>
            </w:r>
          </w:p>
        </w:tc>
        <w:tc>
          <w:tcPr>
            <w:tcW w:w="1207" w:type="dxa"/>
            <w:gridSpan w:val="2"/>
            <w:tcBorders>
              <w:bottom w:val="single" w:sz="4" w:space="0" w:color="auto"/>
            </w:tcBorders>
            <w:vAlign w:val="center"/>
          </w:tcPr>
          <w:p w14:paraId="39578AF5" w14:textId="77777777" w:rsidR="00EE160F" w:rsidRPr="007863B6" w:rsidRDefault="00EE160F" w:rsidP="00A5169E">
            <w:pPr>
              <w:wordWrap w:val="0"/>
              <w:jc w:val="right"/>
              <w:rPr>
                <w:rFonts w:asciiTheme="minorEastAsia" w:eastAsiaTheme="minorEastAsia" w:hAnsiTheme="minorEastAsia" w:cs="Times New Roman"/>
                <w:sz w:val="16"/>
                <w:szCs w:val="16"/>
              </w:rPr>
            </w:pPr>
          </w:p>
        </w:tc>
        <w:tc>
          <w:tcPr>
            <w:tcW w:w="1207" w:type="dxa"/>
            <w:tcBorders>
              <w:bottom w:val="single" w:sz="4" w:space="0" w:color="auto"/>
            </w:tcBorders>
            <w:vAlign w:val="center"/>
          </w:tcPr>
          <w:p w14:paraId="6E7ABB3B" w14:textId="77777777" w:rsidR="00EE160F" w:rsidRPr="007863B6" w:rsidRDefault="00EE160F" w:rsidP="00A5169E">
            <w:pPr>
              <w:wordWrap w:val="0"/>
              <w:jc w:val="right"/>
              <w:rPr>
                <w:rFonts w:asciiTheme="minorEastAsia" w:eastAsiaTheme="minorEastAsia" w:hAnsiTheme="minorEastAsia" w:cs="Times New Roman"/>
                <w:sz w:val="16"/>
                <w:szCs w:val="16"/>
              </w:rPr>
            </w:pPr>
          </w:p>
        </w:tc>
        <w:tc>
          <w:tcPr>
            <w:tcW w:w="992" w:type="dxa"/>
            <w:gridSpan w:val="2"/>
            <w:tcBorders>
              <w:bottom w:val="single" w:sz="4" w:space="0" w:color="auto"/>
            </w:tcBorders>
            <w:vAlign w:val="center"/>
          </w:tcPr>
          <w:p w14:paraId="756DCBA7" w14:textId="77777777" w:rsidR="00EE160F" w:rsidRPr="007863B6" w:rsidRDefault="00EE160F" w:rsidP="00A5169E">
            <w:pPr>
              <w:wordWrap w:val="0"/>
              <w:jc w:val="right"/>
              <w:rPr>
                <w:rFonts w:asciiTheme="minorEastAsia" w:eastAsiaTheme="minorEastAsia" w:hAnsiTheme="minorEastAsia" w:cs="Times New Roman"/>
                <w:sz w:val="16"/>
                <w:szCs w:val="16"/>
              </w:rPr>
            </w:pPr>
          </w:p>
        </w:tc>
        <w:tc>
          <w:tcPr>
            <w:tcW w:w="1843" w:type="dxa"/>
            <w:gridSpan w:val="3"/>
            <w:tcBorders>
              <w:bottom w:val="single" w:sz="4" w:space="0" w:color="auto"/>
            </w:tcBorders>
            <w:vAlign w:val="center"/>
          </w:tcPr>
          <w:p w14:paraId="102AC460" w14:textId="77777777" w:rsidR="00EE160F" w:rsidRPr="007863B6" w:rsidRDefault="00EE160F" w:rsidP="00A5169E">
            <w:pPr>
              <w:wordWrap w:val="0"/>
              <w:jc w:val="right"/>
              <w:rPr>
                <w:rFonts w:asciiTheme="minorEastAsia" w:eastAsiaTheme="minorEastAsia" w:hAnsiTheme="minorEastAsia" w:cs="Times New Roman"/>
                <w:sz w:val="16"/>
                <w:szCs w:val="16"/>
              </w:rPr>
            </w:pPr>
          </w:p>
        </w:tc>
        <w:tc>
          <w:tcPr>
            <w:tcW w:w="1205" w:type="dxa"/>
            <w:gridSpan w:val="3"/>
            <w:tcBorders>
              <w:bottom w:val="single" w:sz="4" w:space="0" w:color="auto"/>
            </w:tcBorders>
          </w:tcPr>
          <w:p w14:paraId="53BC5058"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円</w:t>
            </w:r>
          </w:p>
        </w:tc>
        <w:tc>
          <w:tcPr>
            <w:tcW w:w="1205" w:type="dxa"/>
            <w:gridSpan w:val="2"/>
            <w:tcBorders>
              <w:bottom w:val="single" w:sz="4" w:space="0" w:color="auto"/>
            </w:tcBorders>
          </w:tcPr>
          <w:p w14:paraId="7A632605" w14:textId="77777777" w:rsidR="00EE160F" w:rsidRPr="007863B6" w:rsidRDefault="00EE160F" w:rsidP="00A5169E">
            <w:pPr>
              <w:spacing w:line="200" w:lineRule="exact"/>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円</w:t>
            </w:r>
          </w:p>
          <w:p w14:paraId="48B676CA" w14:textId="77777777" w:rsidR="00EE160F" w:rsidRPr="007863B6" w:rsidRDefault="00EE160F" w:rsidP="00A5169E">
            <w:pPr>
              <w:spacing w:line="200" w:lineRule="exact"/>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　　　　箇月）</w:t>
            </w:r>
          </w:p>
        </w:tc>
        <w:tc>
          <w:tcPr>
            <w:tcW w:w="992" w:type="dxa"/>
            <w:tcBorders>
              <w:right w:val="single" w:sz="12" w:space="0" w:color="auto"/>
            </w:tcBorders>
          </w:tcPr>
          <w:p w14:paraId="1AF80FA8"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円</w:t>
            </w:r>
          </w:p>
        </w:tc>
        <w:tc>
          <w:tcPr>
            <w:tcW w:w="1134" w:type="dxa"/>
            <w:gridSpan w:val="2"/>
            <w:tcBorders>
              <w:left w:val="single" w:sz="12" w:space="0" w:color="auto"/>
              <w:bottom w:val="single" w:sz="12" w:space="0" w:color="auto"/>
            </w:tcBorders>
          </w:tcPr>
          <w:p w14:paraId="397D6591"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円</w:t>
            </w:r>
          </w:p>
        </w:tc>
        <w:tc>
          <w:tcPr>
            <w:tcW w:w="1418" w:type="dxa"/>
            <w:gridSpan w:val="2"/>
            <w:tcBorders>
              <w:bottom w:val="single" w:sz="12" w:space="0" w:color="auto"/>
            </w:tcBorders>
            <w:vAlign w:val="center"/>
          </w:tcPr>
          <w:p w14:paraId="1AAE34BC" w14:textId="77777777" w:rsidR="00EE160F" w:rsidRPr="007863B6" w:rsidRDefault="00EE160F" w:rsidP="00A5169E">
            <w:pPr>
              <w:wordWrap w:val="0"/>
              <w:spacing w:line="200" w:lineRule="exact"/>
              <w:ind w:firstLineChars="200" w:firstLine="306"/>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年　　　月から</w:t>
            </w:r>
          </w:p>
          <w:p w14:paraId="2829C799" w14:textId="77777777" w:rsidR="00EE160F" w:rsidRPr="007863B6" w:rsidRDefault="00EE160F" w:rsidP="00A5169E">
            <w:pPr>
              <w:wordWrap w:val="0"/>
              <w:spacing w:line="200" w:lineRule="exact"/>
              <w:ind w:firstLineChars="200" w:firstLine="306"/>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年　　　月まで</w:t>
            </w:r>
          </w:p>
        </w:tc>
        <w:tc>
          <w:tcPr>
            <w:tcW w:w="1134" w:type="dxa"/>
            <w:gridSpan w:val="2"/>
            <w:tcBorders>
              <w:bottom w:val="single" w:sz="12" w:space="0" w:color="auto"/>
              <w:right w:val="single" w:sz="12" w:space="0" w:color="auto"/>
            </w:tcBorders>
          </w:tcPr>
          <w:p w14:paraId="65DAEE01"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箇月</w:t>
            </w:r>
          </w:p>
        </w:tc>
        <w:tc>
          <w:tcPr>
            <w:tcW w:w="1134" w:type="dxa"/>
            <w:gridSpan w:val="2"/>
            <w:tcBorders>
              <w:left w:val="single" w:sz="12" w:space="0" w:color="auto"/>
              <w:bottom w:val="single" w:sz="4" w:space="0" w:color="auto"/>
            </w:tcBorders>
            <w:vAlign w:val="center"/>
          </w:tcPr>
          <w:p w14:paraId="1AE989C3" w14:textId="77777777" w:rsidR="00EE160F" w:rsidRPr="007863B6" w:rsidRDefault="00EE160F" w:rsidP="00A5169E">
            <w:pPr>
              <w:wordWrap w:val="0"/>
              <w:jc w:val="right"/>
              <w:rPr>
                <w:rFonts w:ascii="ＭＳ Ｐ明朝" w:eastAsia="ＭＳ Ｐ明朝" w:hAnsi="ＭＳ Ｐ明朝" w:cs="Times New Roman"/>
                <w:sz w:val="16"/>
                <w:szCs w:val="16"/>
              </w:rPr>
            </w:pPr>
          </w:p>
        </w:tc>
      </w:tr>
      <w:tr w:rsidR="007863B6" w:rsidRPr="007863B6" w14:paraId="15E9A9AD" w14:textId="77777777" w:rsidTr="00A5169E">
        <w:trPr>
          <w:trHeight w:val="402"/>
        </w:trPr>
        <w:tc>
          <w:tcPr>
            <w:tcW w:w="8647" w:type="dxa"/>
            <w:gridSpan w:val="16"/>
            <w:tcBorders>
              <w:tl2br w:val="single" w:sz="2" w:space="0" w:color="auto"/>
            </w:tcBorders>
            <w:vAlign w:val="center"/>
          </w:tcPr>
          <w:p w14:paraId="75FCB529" w14:textId="77777777" w:rsidR="00EE160F" w:rsidRPr="007863B6" w:rsidRDefault="00EE160F" w:rsidP="00A5169E">
            <w:pPr>
              <w:jc w:val="right"/>
              <w:rPr>
                <w:rFonts w:ascii="ＭＳ Ｐ明朝" w:eastAsia="ＭＳ Ｐ明朝" w:hAnsi="ＭＳ Ｐ明朝" w:cs="Times New Roman"/>
                <w:sz w:val="16"/>
                <w:szCs w:val="16"/>
              </w:rPr>
            </w:pPr>
          </w:p>
        </w:tc>
        <w:tc>
          <w:tcPr>
            <w:tcW w:w="992" w:type="dxa"/>
            <w:vAlign w:val="center"/>
          </w:tcPr>
          <w:p w14:paraId="7ABEEF89"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計　　　　円</w:t>
            </w:r>
          </w:p>
        </w:tc>
        <w:tc>
          <w:tcPr>
            <w:tcW w:w="4820" w:type="dxa"/>
            <w:gridSpan w:val="8"/>
            <w:tcBorders>
              <w:tl2br w:val="single" w:sz="2" w:space="0" w:color="auto"/>
            </w:tcBorders>
            <w:vAlign w:val="center"/>
          </w:tcPr>
          <w:p w14:paraId="09F84E8A" w14:textId="77777777" w:rsidR="00EE160F" w:rsidRPr="007863B6" w:rsidRDefault="00EE160F" w:rsidP="00A5169E">
            <w:pPr>
              <w:wordWrap w:val="0"/>
              <w:jc w:val="right"/>
              <w:rPr>
                <w:rFonts w:asciiTheme="minorEastAsia" w:eastAsiaTheme="minorEastAsia" w:hAnsiTheme="minorEastAsia" w:cs="Times New Roman"/>
                <w:sz w:val="16"/>
                <w:szCs w:val="16"/>
              </w:rPr>
            </w:pPr>
          </w:p>
        </w:tc>
      </w:tr>
      <w:tr w:rsidR="007863B6" w:rsidRPr="007863B6" w14:paraId="66B59E7F" w14:textId="77777777" w:rsidTr="00A5169E">
        <w:trPr>
          <w:trHeight w:val="515"/>
        </w:trPr>
        <w:tc>
          <w:tcPr>
            <w:tcW w:w="8647" w:type="dxa"/>
            <w:gridSpan w:val="16"/>
            <w:vAlign w:val="center"/>
          </w:tcPr>
          <w:p w14:paraId="401F0566" w14:textId="77777777" w:rsidR="00EE160F" w:rsidRPr="007863B6" w:rsidRDefault="00EE160F" w:rsidP="00A5169E">
            <w:pPr>
              <w:wordWrap w:val="0"/>
              <w:spacing w:line="220" w:lineRule="exac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自動車等の額（通勤手当の条項第2項第2号の額）</w:t>
            </w:r>
          </w:p>
          <w:p w14:paraId="011EF2B3" w14:textId="77777777" w:rsidR="00EE160F" w:rsidRPr="007863B6" w:rsidRDefault="00EE160F" w:rsidP="00A5169E">
            <w:pPr>
              <w:wordWrap w:val="0"/>
              <w:spacing w:line="220" w:lineRule="exact"/>
              <w:rPr>
                <w:rFonts w:asciiTheme="minorEastAsia" w:eastAsiaTheme="minorEastAsia" w:hAnsiTheme="minorEastAsia" w:cs="Times New Roman"/>
                <w:sz w:val="16"/>
                <w:szCs w:val="16"/>
              </w:rPr>
            </w:pPr>
            <w:r w:rsidRPr="007863B6">
              <w:rPr>
                <w:rFonts w:ascii="ＭＳ Ｐ明朝" w:eastAsia="ＭＳ Ｐ明朝" w:hAnsi="ＭＳ Ｐ明朝" w:cs="Times New Roman" w:hint="eastAsia"/>
                <w:sz w:val="16"/>
                <w:szCs w:val="16"/>
              </w:rPr>
              <w:t>（自動車等の使用距離　　　　・　　　km）</w:t>
            </w:r>
          </w:p>
        </w:tc>
        <w:tc>
          <w:tcPr>
            <w:tcW w:w="992" w:type="dxa"/>
            <w:tcBorders>
              <w:right w:val="single" w:sz="12" w:space="0" w:color="auto"/>
            </w:tcBorders>
          </w:tcPr>
          <w:p w14:paraId="1B516BEF"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円</w:t>
            </w:r>
          </w:p>
        </w:tc>
        <w:tc>
          <w:tcPr>
            <w:tcW w:w="1134" w:type="dxa"/>
            <w:gridSpan w:val="2"/>
            <w:tcBorders>
              <w:top w:val="single" w:sz="12" w:space="0" w:color="auto"/>
              <w:left w:val="single" w:sz="12" w:space="0" w:color="auto"/>
              <w:bottom w:val="single" w:sz="12" w:space="0" w:color="auto"/>
            </w:tcBorders>
          </w:tcPr>
          <w:p w14:paraId="1DA67E6D"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円</w:t>
            </w:r>
          </w:p>
        </w:tc>
        <w:tc>
          <w:tcPr>
            <w:tcW w:w="1418" w:type="dxa"/>
            <w:gridSpan w:val="2"/>
            <w:tcBorders>
              <w:top w:val="single" w:sz="12" w:space="0" w:color="auto"/>
              <w:bottom w:val="single" w:sz="12" w:space="0" w:color="auto"/>
            </w:tcBorders>
            <w:vAlign w:val="center"/>
          </w:tcPr>
          <w:p w14:paraId="174CEF55" w14:textId="77777777" w:rsidR="00EE160F" w:rsidRPr="007863B6" w:rsidRDefault="00EE160F" w:rsidP="00A5169E">
            <w:pPr>
              <w:wordWrap w:val="0"/>
              <w:spacing w:line="220" w:lineRule="exact"/>
              <w:ind w:firstLineChars="200" w:firstLine="306"/>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年　　　月から</w:t>
            </w:r>
          </w:p>
          <w:p w14:paraId="7D8655E5" w14:textId="77777777" w:rsidR="00EE160F" w:rsidRPr="007863B6" w:rsidRDefault="00EE160F" w:rsidP="00A5169E">
            <w:pPr>
              <w:wordWrap w:val="0"/>
              <w:spacing w:line="220" w:lineRule="exact"/>
              <w:ind w:firstLineChars="200" w:firstLine="306"/>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年　　　月まで</w:t>
            </w:r>
          </w:p>
        </w:tc>
        <w:tc>
          <w:tcPr>
            <w:tcW w:w="1134" w:type="dxa"/>
            <w:gridSpan w:val="2"/>
            <w:tcBorders>
              <w:top w:val="single" w:sz="12" w:space="0" w:color="auto"/>
              <w:bottom w:val="single" w:sz="12" w:space="0" w:color="auto"/>
              <w:right w:val="single" w:sz="12" w:space="0" w:color="auto"/>
            </w:tcBorders>
          </w:tcPr>
          <w:p w14:paraId="259A3BB9"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１　箇月</w:t>
            </w:r>
          </w:p>
        </w:tc>
        <w:tc>
          <w:tcPr>
            <w:tcW w:w="1134" w:type="dxa"/>
            <w:gridSpan w:val="2"/>
            <w:tcBorders>
              <w:left w:val="single" w:sz="12" w:space="0" w:color="auto"/>
            </w:tcBorders>
            <w:vAlign w:val="center"/>
          </w:tcPr>
          <w:p w14:paraId="28F1FE4D" w14:textId="77777777" w:rsidR="00EE160F" w:rsidRPr="007863B6" w:rsidRDefault="00EE160F" w:rsidP="00A5169E">
            <w:pPr>
              <w:wordWrap w:val="0"/>
              <w:jc w:val="right"/>
              <w:rPr>
                <w:rFonts w:asciiTheme="minorEastAsia" w:eastAsiaTheme="minorEastAsia" w:hAnsiTheme="minorEastAsia" w:cs="Times New Roman"/>
                <w:sz w:val="18"/>
                <w:szCs w:val="18"/>
              </w:rPr>
            </w:pPr>
          </w:p>
        </w:tc>
      </w:tr>
      <w:tr w:rsidR="007863B6" w:rsidRPr="007863B6" w14:paraId="2D5C463D" w14:textId="77777777" w:rsidTr="00A5169E">
        <w:trPr>
          <w:trHeight w:val="515"/>
        </w:trPr>
        <w:tc>
          <w:tcPr>
            <w:tcW w:w="4820" w:type="dxa"/>
            <w:gridSpan w:val="9"/>
            <w:vAlign w:val="center"/>
          </w:tcPr>
          <w:p w14:paraId="608E55C3" w14:textId="77777777" w:rsidR="00EE160F" w:rsidRPr="007863B6" w:rsidRDefault="00EE160F" w:rsidP="00A5169E">
            <w:pPr>
              <w:wordWrap w:val="0"/>
              <w:spacing w:line="220" w:lineRule="exact"/>
              <w:rPr>
                <w:rFonts w:asciiTheme="minorEastAsia" w:eastAsiaTheme="minorEastAsia" w:hAnsiTheme="minorEastAsia" w:cs="Times New Roman"/>
                <w:sz w:val="16"/>
                <w:szCs w:val="16"/>
              </w:rPr>
            </w:pPr>
            <w:r w:rsidRPr="007863B6">
              <w:rPr>
                <w:rFonts w:asciiTheme="minorEastAsia" w:eastAsiaTheme="minorEastAsia" w:hAnsiTheme="minorEastAsia" w:cs="Times New Roman" w:hint="eastAsia"/>
                <w:sz w:val="16"/>
                <w:szCs w:val="16"/>
              </w:rPr>
              <w:t>普通交通機関等と自動車等の併用者</w:t>
            </w:r>
          </w:p>
          <w:p w14:paraId="4F7CFBB2" w14:textId="77777777" w:rsidR="00EE160F" w:rsidRPr="007863B6" w:rsidRDefault="00EE160F" w:rsidP="00A5169E">
            <w:pPr>
              <w:wordWrap w:val="0"/>
              <w:spacing w:line="220" w:lineRule="exact"/>
              <w:rPr>
                <w:rFonts w:asciiTheme="minorEastAsia" w:eastAsiaTheme="minorEastAsia" w:hAnsiTheme="minorEastAsia" w:cs="Times New Roman"/>
                <w:sz w:val="16"/>
                <w:szCs w:val="16"/>
              </w:rPr>
            </w:pPr>
            <w:r w:rsidRPr="007863B6">
              <w:rPr>
                <w:rFonts w:asciiTheme="minorEastAsia" w:eastAsiaTheme="minorEastAsia" w:hAnsiTheme="minorEastAsia" w:cs="Times New Roman" w:hint="eastAsia"/>
                <w:sz w:val="16"/>
                <w:szCs w:val="16"/>
              </w:rPr>
              <w:t>規則第６条の３　□第１号　□第２号　□第３号</w:t>
            </w:r>
          </w:p>
        </w:tc>
        <w:tc>
          <w:tcPr>
            <w:tcW w:w="3827" w:type="dxa"/>
            <w:gridSpan w:val="7"/>
            <w:vAlign w:val="center"/>
          </w:tcPr>
          <w:p w14:paraId="08D0BE0C" w14:textId="77777777" w:rsidR="00EE160F" w:rsidRPr="007863B6" w:rsidRDefault="00EE160F" w:rsidP="00A5169E">
            <w:pPr>
              <w:wordWrap w:val="0"/>
              <w:rPr>
                <w:rFonts w:asciiTheme="minorEastAsia" w:eastAsiaTheme="minorEastAsia" w:hAnsiTheme="minorEastAsia" w:cs="Times New Roman"/>
                <w:sz w:val="16"/>
                <w:szCs w:val="16"/>
              </w:rPr>
            </w:pPr>
            <w:r w:rsidRPr="007863B6">
              <w:rPr>
                <w:rFonts w:asciiTheme="minorEastAsia" w:eastAsiaTheme="minorEastAsia" w:hAnsiTheme="minorEastAsia" w:cs="Times New Roman" w:hint="eastAsia"/>
                <w:sz w:val="16"/>
                <w:szCs w:val="16"/>
              </w:rPr>
              <w:t>１箇月当たりの運賃相当額と自動車等の合計額</w:t>
            </w:r>
          </w:p>
        </w:tc>
        <w:tc>
          <w:tcPr>
            <w:tcW w:w="992" w:type="dxa"/>
          </w:tcPr>
          <w:p w14:paraId="4B1798CB"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計　　　　円</w:t>
            </w:r>
          </w:p>
        </w:tc>
        <w:tc>
          <w:tcPr>
            <w:tcW w:w="4820" w:type="dxa"/>
            <w:gridSpan w:val="8"/>
            <w:vAlign w:val="center"/>
          </w:tcPr>
          <w:p w14:paraId="634D73B1" w14:textId="77777777" w:rsidR="00EE160F" w:rsidRPr="007863B6" w:rsidRDefault="00EE160F" w:rsidP="00A5169E">
            <w:pPr>
              <w:wordWrap w:val="0"/>
              <w:spacing w:line="220" w:lineRule="exact"/>
              <w:rPr>
                <w:rFonts w:asciiTheme="minorEastAsia" w:eastAsiaTheme="minorEastAsia" w:hAnsiTheme="minorEastAsia" w:cs="Times New Roman"/>
                <w:sz w:val="16"/>
                <w:szCs w:val="16"/>
              </w:rPr>
            </w:pPr>
            <w:r w:rsidRPr="007863B6">
              <w:rPr>
                <w:rFonts w:asciiTheme="minorEastAsia" w:eastAsiaTheme="minorEastAsia" w:hAnsiTheme="minorEastAsia" w:cs="Times New Roman" w:hint="eastAsia"/>
                <w:sz w:val="16"/>
                <w:szCs w:val="16"/>
              </w:rPr>
              <w:t>※1箇月当たりの運賃等相当額と自動車等の合計額が5万5,000円以内のときの通勤手当の額は、上記通勤手当の額の合計額</w:t>
            </w:r>
          </w:p>
        </w:tc>
      </w:tr>
      <w:tr w:rsidR="007863B6" w:rsidRPr="007863B6" w14:paraId="6A934498" w14:textId="77777777" w:rsidTr="00A5169E">
        <w:trPr>
          <w:trHeight w:val="515"/>
        </w:trPr>
        <w:tc>
          <w:tcPr>
            <w:tcW w:w="5528" w:type="dxa"/>
            <w:gridSpan w:val="10"/>
            <w:vAlign w:val="center"/>
          </w:tcPr>
          <w:p w14:paraId="47FF4C14" w14:textId="77777777" w:rsidR="00EE160F" w:rsidRPr="007863B6" w:rsidRDefault="00EE160F" w:rsidP="00A5169E">
            <w:pPr>
              <w:wordWrap w:val="0"/>
              <w:spacing w:line="220" w:lineRule="exac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1箇月当たりの運賃等相当額の合計額又は1箇月当たりの運賃等相当額と自動車等の額の合計額が5万5,000円を超えるとき</w:t>
            </w:r>
          </w:p>
        </w:tc>
        <w:tc>
          <w:tcPr>
            <w:tcW w:w="4111" w:type="dxa"/>
            <w:gridSpan w:val="7"/>
            <w:tcBorders>
              <w:right w:val="single" w:sz="12" w:space="0" w:color="auto"/>
            </w:tcBorders>
            <w:vAlign w:val="center"/>
          </w:tcPr>
          <w:p w14:paraId="281684C4" w14:textId="77777777" w:rsidR="00EE160F" w:rsidRPr="007863B6" w:rsidRDefault="00EE160F" w:rsidP="00A5169E">
            <w:pPr>
              <w:wordWrap w:val="0"/>
              <w:ind w:firstLineChars="200" w:firstLine="306"/>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5万5,000円×[　　　　　箇月]</w:t>
            </w:r>
          </w:p>
        </w:tc>
        <w:tc>
          <w:tcPr>
            <w:tcW w:w="1134" w:type="dxa"/>
            <w:gridSpan w:val="2"/>
            <w:tcBorders>
              <w:top w:val="single" w:sz="12" w:space="0" w:color="auto"/>
              <w:left w:val="single" w:sz="12" w:space="0" w:color="auto"/>
              <w:bottom w:val="single" w:sz="12" w:space="0" w:color="auto"/>
            </w:tcBorders>
          </w:tcPr>
          <w:p w14:paraId="02F02375"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円</w:t>
            </w:r>
          </w:p>
        </w:tc>
        <w:tc>
          <w:tcPr>
            <w:tcW w:w="1418" w:type="dxa"/>
            <w:gridSpan w:val="2"/>
            <w:tcBorders>
              <w:top w:val="single" w:sz="12" w:space="0" w:color="auto"/>
              <w:bottom w:val="single" w:sz="12" w:space="0" w:color="auto"/>
            </w:tcBorders>
            <w:vAlign w:val="center"/>
          </w:tcPr>
          <w:p w14:paraId="518CE139" w14:textId="77777777" w:rsidR="00EE160F" w:rsidRPr="007863B6" w:rsidRDefault="00EE160F" w:rsidP="00A5169E">
            <w:pPr>
              <w:wordWrap w:val="0"/>
              <w:spacing w:line="220" w:lineRule="exact"/>
              <w:ind w:firstLineChars="200" w:firstLine="306"/>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年　　　月から</w:t>
            </w:r>
          </w:p>
          <w:p w14:paraId="24A91783" w14:textId="77777777" w:rsidR="00EE160F" w:rsidRPr="007863B6" w:rsidRDefault="00EE160F" w:rsidP="00A5169E">
            <w:pPr>
              <w:wordWrap w:val="0"/>
              <w:spacing w:line="220" w:lineRule="exact"/>
              <w:ind w:firstLineChars="200" w:firstLine="306"/>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年　　　月まで</w:t>
            </w:r>
          </w:p>
        </w:tc>
        <w:tc>
          <w:tcPr>
            <w:tcW w:w="1134" w:type="dxa"/>
            <w:gridSpan w:val="2"/>
            <w:tcBorders>
              <w:top w:val="single" w:sz="12" w:space="0" w:color="auto"/>
              <w:bottom w:val="single" w:sz="12" w:space="0" w:color="auto"/>
              <w:right w:val="single" w:sz="12" w:space="0" w:color="auto"/>
            </w:tcBorders>
          </w:tcPr>
          <w:p w14:paraId="05F7B1DE"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箇月</w:t>
            </w:r>
          </w:p>
        </w:tc>
        <w:tc>
          <w:tcPr>
            <w:tcW w:w="1134" w:type="dxa"/>
            <w:gridSpan w:val="2"/>
            <w:tcBorders>
              <w:left w:val="single" w:sz="12" w:space="0" w:color="auto"/>
            </w:tcBorders>
            <w:vAlign w:val="center"/>
          </w:tcPr>
          <w:p w14:paraId="0A6F4ABF" w14:textId="77777777" w:rsidR="00EE160F" w:rsidRPr="007863B6" w:rsidRDefault="00EE160F" w:rsidP="00A5169E">
            <w:pPr>
              <w:wordWrap w:val="0"/>
              <w:jc w:val="right"/>
              <w:rPr>
                <w:rFonts w:asciiTheme="minorEastAsia" w:eastAsiaTheme="minorEastAsia" w:hAnsiTheme="minorEastAsia" w:cs="Times New Roman"/>
                <w:sz w:val="18"/>
                <w:szCs w:val="18"/>
              </w:rPr>
            </w:pPr>
          </w:p>
        </w:tc>
      </w:tr>
      <w:tr w:rsidR="007863B6" w:rsidRPr="007863B6" w14:paraId="6916146E" w14:textId="77777777" w:rsidTr="00A5169E">
        <w:trPr>
          <w:trHeight w:val="50"/>
        </w:trPr>
        <w:tc>
          <w:tcPr>
            <w:tcW w:w="14459" w:type="dxa"/>
            <w:gridSpan w:val="25"/>
            <w:vAlign w:val="center"/>
          </w:tcPr>
          <w:p w14:paraId="2EBB78CD" w14:textId="77777777" w:rsidR="00EE160F" w:rsidRPr="007863B6" w:rsidRDefault="00EE160F" w:rsidP="00A5169E">
            <w:pPr>
              <w:wordWrap w:val="0"/>
              <w:spacing w:line="20" w:lineRule="exact"/>
              <w:jc w:val="center"/>
              <w:rPr>
                <w:rFonts w:ascii="ＭＳ Ｐ明朝" w:eastAsia="ＭＳ Ｐ明朝" w:hAnsi="ＭＳ Ｐ明朝" w:cs="Times New Roman"/>
                <w:sz w:val="16"/>
                <w:szCs w:val="16"/>
              </w:rPr>
            </w:pPr>
          </w:p>
        </w:tc>
      </w:tr>
      <w:tr w:rsidR="007863B6" w:rsidRPr="007863B6" w14:paraId="548D2066" w14:textId="77777777" w:rsidTr="00A5169E">
        <w:trPr>
          <w:trHeight w:val="450"/>
        </w:trPr>
        <w:tc>
          <w:tcPr>
            <w:tcW w:w="3402" w:type="dxa"/>
            <w:gridSpan w:val="6"/>
            <w:vMerge w:val="restart"/>
            <w:tcBorders>
              <w:tl2br w:val="single" w:sz="2" w:space="0" w:color="auto"/>
            </w:tcBorders>
            <w:vAlign w:val="center"/>
          </w:tcPr>
          <w:p w14:paraId="0F1AB680" w14:textId="77777777" w:rsidR="00EE160F" w:rsidRPr="007863B6" w:rsidRDefault="00EE160F" w:rsidP="00A5169E">
            <w:pPr>
              <w:wordWrap w:val="0"/>
              <w:rPr>
                <w:rFonts w:asciiTheme="minorEastAsia" w:eastAsiaTheme="minorEastAsia" w:hAnsiTheme="minorEastAsia" w:cs="Times New Roman"/>
                <w:sz w:val="16"/>
                <w:szCs w:val="16"/>
              </w:rPr>
            </w:pPr>
          </w:p>
        </w:tc>
        <w:tc>
          <w:tcPr>
            <w:tcW w:w="921" w:type="dxa"/>
            <w:vMerge w:val="restart"/>
            <w:vAlign w:val="center"/>
          </w:tcPr>
          <w:p w14:paraId="0ED80D9E" w14:textId="77777777" w:rsidR="00EE160F" w:rsidRPr="007863B6" w:rsidRDefault="00EE160F" w:rsidP="00A5169E">
            <w:pPr>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回数券</w:t>
            </w:r>
          </w:p>
          <w:p w14:paraId="118F13F5" w14:textId="77777777" w:rsidR="00EE160F" w:rsidRPr="007863B6" w:rsidRDefault="00EE160F" w:rsidP="00A5169E">
            <w:pPr>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その他</w:t>
            </w:r>
          </w:p>
          <w:p w14:paraId="38FD6244" w14:textId="77777777" w:rsidR="00EE160F" w:rsidRPr="007863B6" w:rsidRDefault="00EE160F" w:rsidP="00A5169E">
            <w:pPr>
              <w:wordWrap w:val="0"/>
              <w:jc w:val="center"/>
              <w:rPr>
                <w:rFonts w:asciiTheme="minorEastAsia" w:eastAsiaTheme="minorEastAsia" w:hAnsiTheme="minorEastAsia" w:cs="Times New Roman"/>
                <w:sz w:val="16"/>
                <w:szCs w:val="16"/>
              </w:rPr>
            </w:pPr>
            <w:r w:rsidRPr="007863B6">
              <w:rPr>
                <w:rFonts w:ascii="ＭＳ Ｐ明朝" w:eastAsia="ＭＳ Ｐ明朝" w:hAnsi="ＭＳ Ｐ明朝" w:cs="Times New Roman" w:hint="eastAsia"/>
                <w:sz w:val="16"/>
                <w:szCs w:val="16"/>
              </w:rPr>
              <w:t>の別</w:t>
            </w:r>
          </w:p>
        </w:tc>
        <w:tc>
          <w:tcPr>
            <w:tcW w:w="1914" w:type="dxa"/>
            <w:gridSpan w:val="4"/>
            <w:vMerge w:val="restart"/>
            <w:vAlign w:val="center"/>
          </w:tcPr>
          <w:p w14:paraId="6BAF9062" w14:textId="77777777" w:rsidR="00EE160F" w:rsidRPr="007863B6" w:rsidRDefault="00EE160F" w:rsidP="00A5169E">
            <w:pPr>
              <w:wordWrap w:val="0"/>
              <w:rPr>
                <w:rFonts w:asciiTheme="minorEastAsia" w:eastAsiaTheme="minorEastAsia" w:hAnsiTheme="minorEastAsia" w:cs="Times New Roman"/>
                <w:sz w:val="16"/>
                <w:szCs w:val="16"/>
              </w:rPr>
            </w:pPr>
            <w:r w:rsidRPr="007863B6">
              <w:rPr>
                <w:rFonts w:asciiTheme="minorEastAsia" w:eastAsiaTheme="minorEastAsia" w:hAnsiTheme="minorEastAsia" w:cs="Times New Roman" w:hint="eastAsia"/>
                <w:sz w:val="16"/>
                <w:szCs w:val="16"/>
              </w:rPr>
              <w:t>特別運賃等の額の算出式</w:t>
            </w:r>
          </w:p>
        </w:tc>
        <w:tc>
          <w:tcPr>
            <w:tcW w:w="2410" w:type="dxa"/>
            <w:gridSpan w:val="5"/>
            <w:vAlign w:val="center"/>
          </w:tcPr>
          <w:p w14:paraId="4942FCF5" w14:textId="77777777" w:rsidR="00EE160F" w:rsidRPr="007863B6" w:rsidRDefault="00EE160F" w:rsidP="00A5169E">
            <w:pPr>
              <w:jc w:val="center"/>
              <w:rPr>
                <w:rFonts w:asciiTheme="minorEastAsia" w:eastAsiaTheme="minorEastAsia" w:hAnsiTheme="minorEastAsia" w:cs="Times New Roman"/>
                <w:sz w:val="16"/>
                <w:szCs w:val="16"/>
              </w:rPr>
            </w:pPr>
            <w:r w:rsidRPr="007863B6">
              <w:rPr>
                <w:rFonts w:asciiTheme="minorEastAsia" w:eastAsiaTheme="minorEastAsia" w:hAnsiTheme="minorEastAsia" w:cs="Times New Roman" w:hint="eastAsia"/>
                <w:sz w:val="16"/>
                <w:szCs w:val="16"/>
              </w:rPr>
              <w:t>特別運賃相当額</w:t>
            </w:r>
          </w:p>
        </w:tc>
        <w:tc>
          <w:tcPr>
            <w:tcW w:w="992" w:type="dxa"/>
            <w:vMerge w:val="restart"/>
            <w:tcBorders>
              <w:right w:val="single" w:sz="12" w:space="0" w:color="auto"/>
              <w:tl2br w:val="single" w:sz="2" w:space="0" w:color="auto"/>
            </w:tcBorders>
          </w:tcPr>
          <w:p w14:paraId="29EF1880" w14:textId="77777777" w:rsidR="00EE160F" w:rsidRPr="007863B6" w:rsidRDefault="00EE160F" w:rsidP="00A5169E">
            <w:pPr>
              <w:wordWrap w:val="0"/>
              <w:jc w:val="right"/>
              <w:rPr>
                <w:rFonts w:ascii="ＭＳ Ｐ明朝" w:eastAsia="ＭＳ Ｐ明朝" w:hAnsi="ＭＳ Ｐ明朝" w:cs="Times New Roman"/>
                <w:sz w:val="16"/>
                <w:szCs w:val="16"/>
              </w:rPr>
            </w:pPr>
          </w:p>
        </w:tc>
        <w:tc>
          <w:tcPr>
            <w:tcW w:w="1134" w:type="dxa"/>
            <w:gridSpan w:val="2"/>
            <w:vMerge w:val="restart"/>
            <w:tcBorders>
              <w:top w:val="single" w:sz="12" w:space="0" w:color="auto"/>
              <w:left w:val="single" w:sz="12" w:space="0" w:color="auto"/>
            </w:tcBorders>
            <w:vAlign w:val="center"/>
          </w:tcPr>
          <w:p w14:paraId="548BA3A4" w14:textId="77777777" w:rsidR="00EE160F" w:rsidRPr="007863B6" w:rsidRDefault="00EE160F" w:rsidP="00A5169E">
            <w:pPr>
              <w:wordWrap w:val="0"/>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通勤手当の額</w:t>
            </w:r>
          </w:p>
        </w:tc>
        <w:tc>
          <w:tcPr>
            <w:tcW w:w="1418" w:type="dxa"/>
            <w:gridSpan w:val="2"/>
            <w:vMerge w:val="restart"/>
            <w:tcBorders>
              <w:top w:val="single" w:sz="12" w:space="0" w:color="auto"/>
            </w:tcBorders>
            <w:vAlign w:val="center"/>
          </w:tcPr>
          <w:p w14:paraId="0C11ACD0" w14:textId="77777777" w:rsidR="00EE160F" w:rsidRPr="007863B6" w:rsidRDefault="00EE160F" w:rsidP="00A5169E">
            <w:pPr>
              <w:wordWrap w:val="0"/>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普通交通機関等の支給の始期等</w:t>
            </w:r>
          </w:p>
        </w:tc>
        <w:tc>
          <w:tcPr>
            <w:tcW w:w="1134" w:type="dxa"/>
            <w:gridSpan w:val="2"/>
            <w:vMerge w:val="restart"/>
            <w:tcBorders>
              <w:top w:val="single" w:sz="12" w:space="0" w:color="auto"/>
              <w:right w:val="single" w:sz="12" w:space="0" w:color="auto"/>
            </w:tcBorders>
            <w:vAlign w:val="center"/>
          </w:tcPr>
          <w:p w14:paraId="1D1F6010" w14:textId="77777777" w:rsidR="00EE160F" w:rsidRPr="007863B6" w:rsidRDefault="00EE160F" w:rsidP="00A5169E">
            <w:pPr>
              <w:wordWrap w:val="0"/>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支給単位期間</w:t>
            </w:r>
          </w:p>
        </w:tc>
        <w:tc>
          <w:tcPr>
            <w:tcW w:w="1134" w:type="dxa"/>
            <w:gridSpan w:val="2"/>
            <w:vMerge w:val="restart"/>
            <w:tcBorders>
              <w:left w:val="single" w:sz="12" w:space="0" w:color="auto"/>
            </w:tcBorders>
            <w:vAlign w:val="center"/>
          </w:tcPr>
          <w:p w14:paraId="57B4F7A4" w14:textId="77777777" w:rsidR="00EE160F" w:rsidRPr="007863B6" w:rsidRDefault="00EE160F" w:rsidP="00A5169E">
            <w:pPr>
              <w:wordWrap w:val="0"/>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備考</w:t>
            </w:r>
          </w:p>
        </w:tc>
      </w:tr>
      <w:tr w:rsidR="007863B6" w:rsidRPr="007863B6" w14:paraId="1A29D1EC" w14:textId="77777777" w:rsidTr="00A5169E">
        <w:trPr>
          <w:trHeight w:val="235"/>
        </w:trPr>
        <w:tc>
          <w:tcPr>
            <w:tcW w:w="3402" w:type="dxa"/>
            <w:gridSpan w:val="6"/>
            <w:vMerge/>
            <w:tcBorders>
              <w:tl2br w:val="single" w:sz="2" w:space="0" w:color="auto"/>
            </w:tcBorders>
            <w:vAlign w:val="center"/>
          </w:tcPr>
          <w:p w14:paraId="4520D061" w14:textId="77777777" w:rsidR="00EE160F" w:rsidRPr="007863B6" w:rsidRDefault="00EE160F" w:rsidP="00A5169E">
            <w:pPr>
              <w:rPr>
                <w:rFonts w:asciiTheme="minorEastAsia" w:eastAsiaTheme="minorEastAsia" w:hAnsiTheme="minorEastAsia" w:cs="Times New Roman"/>
                <w:sz w:val="16"/>
                <w:szCs w:val="16"/>
              </w:rPr>
            </w:pPr>
          </w:p>
        </w:tc>
        <w:tc>
          <w:tcPr>
            <w:tcW w:w="921" w:type="dxa"/>
            <w:vMerge/>
            <w:vAlign w:val="center"/>
          </w:tcPr>
          <w:p w14:paraId="16E70596" w14:textId="77777777" w:rsidR="00EE160F" w:rsidRPr="007863B6" w:rsidRDefault="00EE160F" w:rsidP="00A5169E">
            <w:pPr>
              <w:jc w:val="center"/>
              <w:rPr>
                <w:rFonts w:ascii="ＭＳ Ｐ明朝" w:eastAsia="ＭＳ Ｐ明朝" w:hAnsi="ＭＳ Ｐ明朝" w:cs="Times New Roman"/>
                <w:sz w:val="16"/>
                <w:szCs w:val="16"/>
              </w:rPr>
            </w:pPr>
          </w:p>
        </w:tc>
        <w:tc>
          <w:tcPr>
            <w:tcW w:w="1914" w:type="dxa"/>
            <w:gridSpan w:val="4"/>
            <w:vMerge/>
            <w:vAlign w:val="center"/>
          </w:tcPr>
          <w:p w14:paraId="37CE17FF" w14:textId="77777777" w:rsidR="00EE160F" w:rsidRPr="007863B6" w:rsidRDefault="00EE160F" w:rsidP="00A5169E">
            <w:pPr>
              <w:wordWrap w:val="0"/>
              <w:rPr>
                <w:rFonts w:asciiTheme="minorEastAsia" w:eastAsiaTheme="minorEastAsia" w:hAnsiTheme="minorEastAsia" w:cs="Times New Roman"/>
                <w:sz w:val="16"/>
                <w:szCs w:val="16"/>
              </w:rPr>
            </w:pPr>
          </w:p>
        </w:tc>
        <w:tc>
          <w:tcPr>
            <w:tcW w:w="1134" w:type="dxa"/>
            <w:gridSpan w:val="2"/>
            <w:vAlign w:val="center"/>
          </w:tcPr>
          <w:p w14:paraId="787B5691" w14:textId="77777777" w:rsidR="00EE160F" w:rsidRPr="007863B6" w:rsidRDefault="00EE160F" w:rsidP="00A5169E">
            <w:pPr>
              <w:wordWrap w:val="0"/>
              <w:jc w:val="center"/>
              <w:rPr>
                <w:rFonts w:asciiTheme="minorEastAsia" w:eastAsiaTheme="minorEastAsia" w:hAnsiTheme="minorEastAsia" w:cs="Times New Roman"/>
                <w:sz w:val="16"/>
                <w:szCs w:val="16"/>
              </w:rPr>
            </w:pPr>
            <w:r w:rsidRPr="007863B6">
              <w:rPr>
                <w:rFonts w:asciiTheme="minorEastAsia" w:eastAsiaTheme="minorEastAsia" w:hAnsiTheme="minorEastAsia" w:cs="Times New Roman" w:hint="eastAsia"/>
                <w:sz w:val="16"/>
                <w:szCs w:val="16"/>
              </w:rPr>
              <w:t>回数券その他</w:t>
            </w:r>
          </w:p>
        </w:tc>
        <w:tc>
          <w:tcPr>
            <w:tcW w:w="1276" w:type="dxa"/>
            <w:gridSpan w:val="3"/>
            <w:vAlign w:val="center"/>
          </w:tcPr>
          <w:p w14:paraId="2EB4FD13" w14:textId="77777777" w:rsidR="00EE160F" w:rsidRPr="007863B6" w:rsidRDefault="00EE160F" w:rsidP="00A5169E">
            <w:pPr>
              <w:wordWrap w:val="0"/>
              <w:jc w:val="center"/>
              <w:rPr>
                <w:rFonts w:asciiTheme="minorEastAsia" w:eastAsiaTheme="minorEastAsia" w:hAnsiTheme="minorEastAsia" w:cs="Times New Roman"/>
                <w:sz w:val="16"/>
                <w:szCs w:val="16"/>
              </w:rPr>
            </w:pPr>
            <w:r w:rsidRPr="007863B6">
              <w:rPr>
                <w:rFonts w:asciiTheme="minorEastAsia" w:eastAsiaTheme="minorEastAsia" w:hAnsiTheme="minorEastAsia" w:cs="Times New Roman" w:hint="eastAsia"/>
                <w:sz w:val="16"/>
                <w:szCs w:val="16"/>
              </w:rPr>
              <w:t>定期券</w:t>
            </w:r>
          </w:p>
        </w:tc>
        <w:tc>
          <w:tcPr>
            <w:tcW w:w="992" w:type="dxa"/>
            <w:vMerge/>
            <w:tcBorders>
              <w:right w:val="single" w:sz="12" w:space="0" w:color="auto"/>
              <w:tl2br w:val="single" w:sz="2" w:space="0" w:color="auto"/>
            </w:tcBorders>
          </w:tcPr>
          <w:p w14:paraId="705D9A3D" w14:textId="77777777" w:rsidR="00EE160F" w:rsidRPr="007863B6" w:rsidRDefault="00EE160F" w:rsidP="00A5169E">
            <w:pPr>
              <w:wordWrap w:val="0"/>
              <w:jc w:val="right"/>
              <w:rPr>
                <w:rFonts w:ascii="ＭＳ Ｐ明朝" w:eastAsia="ＭＳ Ｐ明朝" w:hAnsi="ＭＳ Ｐ明朝" w:cs="Times New Roman"/>
                <w:sz w:val="16"/>
                <w:szCs w:val="16"/>
              </w:rPr>
            </w:pPr>
          </w:p>
        </w:tc>
        <w:tc>
          <w:tcPr>
            <w:tcW w:w="1134" w:type="dxa"/>
            <w:gridSpan w:val="2"/>
            <w:vMerge/>
            <w:tcBorders>
              <w:left w:val="single" w:sz="12" w:space="0" w:color="auto"/>
            </w:tcBorders>
            <w:vAlign w:val="center"/>
          </w:tcPr>
          <w:p w14:paraId="51F31C48" w14:textId="77777777" w:rsidR="00EE160F" w:rsidRPr="007863B6" w:rsidRDefault="00EE160F" w:rsidP="00A5169E">
            <w:pPr>
              <w:wordWrap w:val="0"/>
              <w:rPr>
                <w:rFonts w:ascii="ＭＳ Ｐ明朝" w:eastAsia="ＭＳ Ｐ明朝" w:hAnsi="ＭＳ Ｐ明朝" w:cs="Times New Roman"/>
                <w:sz w:val="16"/>
                <w:szCs w:val="16"/>
              </w:rPr>
            </w:pPr>
          </w:p>
        </w:tc>
        <w:tc>
          <w:tcPr>
            <w:tcW w:w="1418" w:type="dxa"/>
            <w:gridSpan w:val="2"/>
            <w:vMerge/>
            <w:vAlign w:val="center"/>
          </w:tcPr>
          <w:p w14:paraId="7690D563" w14:textId="77777777" w:rsidR="00EE160F" w:rsidRPr="007863B6" w:rsidRDefault="00EE160F" w:rsidP="00A5169E">
            <w:pPr>
              <w:wordWrap w:val="0"/>
              <w:jc w:val="center"/>
              <w:rPr>
                <w:rFonts w:ascii="ＭＳ Ｐ明朝" w:eastAsia="ＭＳ Ｐ明朝" w:hAnsi="ＭＳ Ｐ明朝" w:cs="Times New Roman"/>
                <w:sz w:val="16"/>
                <w:szCs w:val="16"/>
              </w:rPr>
            </w:pPr>
          </w:p>
        </w:tc>
        <w:tc>
          <w:tcPr>
            <w:tcW w:w="1134" w:type="dxa"/>
            <w:gridSpan w:val="2"/>
            <w:vMerge/>
            <w:tcBorders>
              <w:right w:val="single" w:sz="12" w:space="0" w:color="auto"/>
            </w:tcBorders>
            <w:vAlign w:val="center"/>
          </w:tcPr>
          <w:p w14:paraId="2D573200" w14:textId="77777777" w:rsidR="00EE160F" w:rsidRPr="007863B6" w:rsidRDefault="00EE160F" w:rsidP="00A5169E">
            <w:pPr>
              <w:wordWrap w:val="0"/>
              <w:jc w:val="center"/>
              <w:rPr>
                <w:rFonts w:ascii="ＭＳ Ｐ明朝" w:eastAsia="ＭＳ Ｐ明朝" w:hAnsi="ＭＳ Ｐ明朝" w:cs="Times New Roman"/>
                <w:sz w:val="16"/>
                <w:szCs w:val="16"/>
              </w:rPr>
            </w:pPr>
          </w:p>
        </w:tc>
        <w:tc>
          <w:tcPr>
            <w:tcW w:w="1134" w:type="dxa"/>
            <w:gridSpan w:val="2"/>
            <w:vMerge/>
            <w:tcBorders>
              <w:left w:val="single" w:sz="12" w:space="0" w:color="auto"/>
            </w:tcBorders>
            <w:vAlign w:val="center"/>
          </w:tcPr>
          <w:p w14:paraId="0525E75F" w14:textId="77777777" w:rsidR="00EE160F" w:rsidRPr="007863B6" w:rsidRDefault="00EE160F" w:rsidP="00A5169E">
            <w:pPr>
              <w:wordWrap w:val="0"/>
              <w:jc w:val="center"/>
              <w:rPr>
                <w:rFonts w:ascii="ＭＳ Ｐ明朝" w:eastAsia="ＭＳ Ｐ明朝" w:hAnsi="ＭＳ Ｐ明朝" w:cs="Times New Roman"/>
                <w:sz w:val="16"/>
                <w:szCs w:val="16"/>
              </w:rPr>
            </w:pPr>
          </w:p>
        </w:tc>
      </w:tr>
      <w:tr w:rsidR="007863B6" w:rsidRPr="007863B6" w14:paraId="7DF50C4A" w14:textId="77777777" w:rsidTr="00A5169E">
        <w:trPr>
          <w:trHeight w:val="604"/>
        </w:trPr>
        <w:tc>
          <w:tcPr>
            <w:tcW w:w="3402" w:type="dxa"/>
            <w:gridSpan w:val="6"/>
            <w:vAlign w:val="center"/>
          </w:tcPr>
          <w:p w14:paraId="51671D3B" w14:textId="77777777" w:rsidR="00EE160F" w:rsidRPr="007863B6" w:rsidRDefault="00EE160F" w:rsidP="00A5169E">
            <w:pPr>
              <w:wordWrap w:val="0"/>
              <w:spacing w:line="220" w:lineRule="exact"/>
              <w:rPr>
                <w:rFonts w:asciiTheme="minorEastAsia" w:eastAsiaTheme="minorEastAsia" w:hAnsiTheme="minorEastAsia" w:cs="Times New Roman"/>
                <w:sz w:val="16"/>
                <w:szCs w:val="16"/>
              </w:rPr>
            </w:pPr>
            <w:r w:rsidRPr="007863B6">
              <w:rPr>
                <w:rFonts w:asciiTheme="minorEastAsia" w:eastAsiaTheme="minorEastAsia" w:hAnsiTheme="minorEastAsia" w:cs="Times New Roman" w:hint="eastAsia"/>
                <w:sz w:val="16"/>
                <w:szCs w:val="16"/>
              </w:rPr>
              <w:t>通勤手当の条項第５項適用職員の特別運賃等の特別運賃等の額</w:t>
            </w:r>
          </w:p>
        </w:tc>
        <w:tc>
          <w:tcPr>
            <w:tcW w:w="921" w:type="dxa"/>
            <w:vAlign w:val="center"/>
          </w:tcPr>
          <w:p w14:paraId="7BD939BF" w14:textId="77777777" w:rsidR="00EE160F" w:rsidRPr="007863B6" w:rsidRDefault="00EE160F" w:rsidP="00A5169E">
            <w:pPr>
              <w:wordWrap w:val="0"/>
              <w:rPr>
                <w:rFonts w:asciiTheme="minorEastAsia" w:eastAsiaTheme="minorEastAsia" w:hAnsiTheme="minorEastAsia" w:cs="Times New Roman"/>
                <w:sz w:val="16"/>
                <w:szCs w:val="16"/>
              </w:rPr>
            </w:pPr>
          </w:p>
        </w:tc>
        <w:tc>
          <w:tcPr>
            <w:tcW w:w="1914" w:type="dxa"/>
            <w:gridSpan w:val="4"/>
            <w:vAlign w:val="center"/>
          </w:tcPr>
          <w:p w14:paraId="57894201" w14:textId="77777777" w:rsidR="00EE160F" w:rsidRPr="007863B6" w:rsidRDefault="00EE160F" w:rsidP="00A5169E">
            <w:pPr>
              <w:wordWrap w:val="0"/>
              <w:rPr>
                <w:rFonts w:asciiTheme="minorEastAsia" w:eastAsiaTheme="minorEastAsia" w:hAnsiTheme="minorEastAsia" w:cs="Times New Roman"/>
                <w:sz w:val="16"/>
                <w:szCs w:val="16"/>
              </w:rPr>
            </w:pPr>
          </w:p>
        </w:tc>
        <w:tc>
          <w:tcPr>
            <w:tcW w:w="1134" w:type="dxa"/>
            <w:gridSpan w:val="2"/>
          </w:tcPr>
          <w:p w14:paraId="47B616AD"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円</w:t>
            </w:r>
          </w:p>
        </w:tc>
        <w:tc>
          <w:tcPr>
            <w:tcW w:w="1276" w:type="dxa"/>
            <w:gridSpan w:val="3"/>
          </w:tcPr>
          <w:p w14:paraId="2F90BD6C"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円</w:t>
            </w:r>
          </w:p>
          <w:p w14:paraId="5EBF9227" w14:textId="77777777" w:rsidR="00EE160F" w:rsidRPr="007863B6" w:rsidRDefault="00EE160F" w:rsidP="00A5169E">
            <w:pPr>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　　　　箇月）</w:t>
            </w:r>
          </w:p>
        </w:tc>
        <w:tc>
          <w:tcPr>
            <w:tcW w:w="992" w:type="dxa"/>
            <w:vMerge/>
            <w:tcBorders>
              <w:right w:val="single" w:sz="12" w:space="0" w:color="auto"/>
              <w:tl2br w:val="single" w:sz="2" w:space="0" w:color="auto"/>
            </w:tcBorders>
          </w:tcPr>
          <w:p w14:paraId="7656CBAA" w14:textId="77777777" w:rsidR="00EE160F" w:rsidRPr="007863B6" w:rsidRDefault="00EE160F" w:rsidP="00A5169E">
            <w:pPr>
              <w:wordWrap w:val="0"/>
              <w:jc w:val="right"/>
              <w:rPr>
                <w:rFonts w:ascii="ＭＳ Ｐ明朝" w:eastAsia="ＭＳ Ｐ明朝" w:hAnsi="ＭＳ Ｐ明朝" w:cs="Times New Roman"/>
                <w:sz w:val="16"/>
                <w:szCs w:val="16"/>
              </w:rPr>
            </w:pPr>
          </w:p>
        </w:tc>
        <w:tc>
          <w:tcPr>
            <w:tcW w:w="1134" w:type="dxa"/>
            <w:gridSpan w:val="2"/>
            <w:tcBorders>
              <w:left w:val="single" w:sz="12" w:space="0" w:color="auto"/>
              <w:bottom w:val="single" w:sz="12" w:space="0" w:color="auto"/>
            </w:tcBorders>
          </w:tcPr>
          <w:p w14:paraId="7AD02F5E"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円</w:t>
            </w:r>
          </w:p>
        </w:tc>
        <w:tc>
          <w:tcPr>
            <w:tcW w:w="1418" w:type="dxa"/>
            <w:gridSpan w:val="2"/>
            <w:tcBorders>
              <w:bottom w:val="single" w:sz="12" w:space="0" w:color="auto"/>
            </w:tcBorders>
            <w:vAlign w:val="center"/>
          </w:tcPr>
          <w:p w14:paraId="1FB617AC" w14:textId="77777777" w:rsidR="00EE160F" w:rsidRPr="007863B6" w:rsidRDefault="00EE160F" w:rsidP="00A5169E">
            <w:pPr>
              <w:wordWrap w:val="0"/>
              <w:ind w:firstLineChars="200" w:firstLine="306"/>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年　　　月から</w:t>
            </w:r>
          </w:p>
          <w:p w14:paraId="27B6D1F7" w14:textId="77777777" w:rsidR="00EE160F" w:rsidRPr="007863B6" w:rsidRDefault="00EE160F" w:rsidP="00A5169E">
            <w:pPr>
              <w:wordWrap w:val="0"/>
              <w:ind w:firstLineChars="200" w:firstLine="306"/>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年　　　月まで</w:t>
            </w:r>
          </w:p>
        </w:tc>
        <w:tc>
          <w:tcPr>
            <w:tcW w:w="1134" w:type="dxa"/>
            <w:gridSpan w:val="2"/>
            <w:tcBorders>
              <w:bottom w:val="single" w:sz="12" w:space="0" w:color="auto"/>
              <w:right w:val="single" w:sz="12" w:space="0" w:color="auto"/>
            </w:tcBorders>
          </w:tcPr>
          <w:p w14:paraId="2BA1B837" w14:textId="77777777" w:rsidR="00EE160F" w:rsidRPr="007863B6" w:rsidRDefault="00EE160F" w:rsidP="00A5169E">
            <w:pPr>
              <w:wordWrap w:val="0"/>
              <w:jc w:val="right"/>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箇月</w:t>
            </w:r>
          </w:p>
        </w:tc>
        <w:tc>
          <w:tcPr>
            <w:tcW w:w="1134" w:type="dxa"/>
            <w:gridSpan w:val="2"/>
            <w:tcBorders>
              <w:left w:val="single" w:sz="12" w:space="0" w:color="auto"/>
            </w:tcBorders>
            <w:vAlign w:val="center"/>
          </w:tcPr>
          <w:p w14:paraId="7624D465" w14:textId="77777777" w:rsidR="00EE160F" w:rsidRPr="007863B6" w:rsidRDefault="00EE160F" w:rsidP="00A5169E">
            <w:pPr>
              <w:wordWrap w:val="0"/>
              <w:jc w:val="center"/>
              <w:rPr>
                <w:rFonts w:ascii="ＭＳ Ｐ明朝" w:eastAsia="ＭＳ Ｐ明朝" w:hAnsi="ＭＳ Ｐ明朝" w:cs="Times New Roman"/>
                <w:sz w:val="16"/>
                <w:szCs w:val="16"/>
              </w:rPr>
            </w:pPr>
          </w:p>
        </w:tc>
      </w:tr>
      <w:tr w:rsidR="007863B6" w:rsidRPr="007863B6" w14:paraId="4B3D5090" w14:textId="77777777" w:rsidTr="00A5169E">
        <w:trPr>
          <w:trHeight w:val="50"/>
        </w:trPr>
        <w:tc>
          <w:tcPr>
            <w:tcW w:w="14459" w:type="dxa"/>
            <w:gridSpan w:val="25"/>
            <w:vAlign w:val="center"/>
          </w:tcPr>
          <w:p w14:paraId="3CE57EC6" w14:textId="77777777" w:rsidR="00EE160F" w:rsidRPr="007863B6" w:rsidRDefault="00EE160F" w:rsidP="00A5169E">
            <w:pPr>
              <w:wordWrap w:val="0"/>
              <w:spacing w:line="20" w:lineRule="exact"/>
              <w:jc w:val="center"/>
              <w:rPr>
                <w:rFonts w:ascii="ＭＳ Ｐ明朝" w:eastAsia="ＭＳ Ｐ明朝" w:hAnsi="ＭＳ Ｐ明朝" w:cs="Times New Roman"/>
                <w:sz w:val="16"/>
                <w:szCs w:val="16"/>
              </w:rPr>
            </w:pPr>
          </w:p>
        </w:tc>
      </w:tr>
      <w:tr w:rsidR="007863B6" w:rsidRPr="007863B6" w14:paraId="74FD2AF1" w14:textId="77777777" w:rsidTr="00A5169E">
        <w:trPr>
          <w:trHeight w:val="324"/>
        </w:trPr>
        <w:tc>
          <w:tcPr>
            <w:tcW w:w="425" w:type="dxa"/>
            <w:vMerge w:val="restart"/>
            <w:vAlign w:val="center"/>
          </w:tcPr>
          <w:p w14:paraId="0A488DF7" w14:textId="77777777" w:rsidR="00EE160F" w:rsidRPr="007863B6" w:rsidRDefault="00EE160F" w:rsidP="00A5169E">
            <w:pPr>
              <w:wordWrap w:val="0"/>
              <w:rPr>
                <w:rFonts w:asciiTheme="minorEastAsia" w:eastAsiaTheme="minorEastAsia" w:hAnsiTheme="minorEastAsia" w:cs="Times New Roman"/>
                <w:sz w:val="16"/>
                <w:szCs w:val="16"/>
              </w:rPr>
            </w:pPr>
            <w:r w:rsidRPr="007863B6">
              <w:rPr>
                <w:rFonts w:asciiTheme="minorEastAsia" w:eastAsiaTheme="minorEastAsia" w:hAnsiTheme="minorEastAsia" w:cs="Times New Roman" w:hint="eastAsia"/>
                <w:sz w:val="16"/>
                <w:szCs w:val="16"/>
              </w:rPr>
              <w:t>決定事項</w:t>
            </w:r>
          </w:p>
        </w:tc>
        <w:tc>
          <w:tcPr>
            <w:tcW w:w="3898" w:type="dxa"/>
            <w:gridSpan w:val="6"/>
            <w:vMerge w:val="restart"/>
          </w:tcPr>
          <w:p w14:paraId="1C7AF48E" w14:textId="77777777" w:rsidR="00EE160F" w:rsidRPr="007863B6" w:rsidRDefault="00EE160F" w:rsidP="00A5169E">
            <w:pPr>
              <w:wordWrap w:val="0"/>
              <w:spacing w:line="240" w:lineRule="exact"/>
              <w:rPr>
                <w:rFonts w:asciiTheme="minorEastAsia" w:eastAsiaTheme="minorEastAsia" w:hAnsiTheme="minorEastAsia" w:cs="Times New Roman"/>
                <w:sz w:val="16"/>
                <w:szCs w:val="16"/>
              </w:rPr>
            </w:pPr>
            <w:r w:rsidRPr="007863B6">
              <w:rPr>
                <w:rFonts w:asciiTheme="minorEastAsia" w:eastAsiaTheme="minorEastAsia" w:hAnsiTheme="minorEastAsia" w:cs="Times New Roman" w:hint="eastAsia"/>
                <w:sz w:val="16"/>
                <w:szCs w:val="16"/>
              </w:rPr>
              <w:t>通勤手当の条項第1項　　　該当　・　非該当</w:t>
            </w:r>
          </w:p>
          <w:p w14:paraId="3404AB6D" w14:textId="77777777" w:rsidR="00EE160F" w:rsidRPr="007863B6" w:rsidRDefault="00EE160F" w:rsidP="00EE160F">
            <w:pPr>
              <w:pStyle w:val="ac"/>
              <w:numPr>
                <w:ilvl w:val="0"/>
                <w:numId w:val="5"/>
              </w:numPr>
              <w:wordWrap w:val="0"/>
              <w:spacing w:line="240" w:lineRule="exact"/>
              <w:ind w:leftChars="0"/>
              <w:rPr>
                <w:rFonts w:asciiTheme="minorEastAsia" w:eastAsiaTheme="minorEastAsia" w:hAnsiTheme="minorEastAsia" w:cs="Times New Roman"/>
                <w:sz w:val="16"/>
                <w:szCs w:val="16"/>
              </w:rPr>
            </w:pPr>
            <w:r w:rsidRPr="007863B6">
              <w:rPr>
                <w:rFonts w:asciiTheme="minorEastAsia" w:eastAsiaTheme="minorEastAsia" w:hAnsiTheme="minorEastAsia" w:cs="Times New Roman" w:hint="eastAsia"/>
                <w:sz w:val="16"/>
                <w:szCs w:val="16"/>
              </w:rPr>
              <w:t>該当（□通勤手当に関する規則第5条）</w:t>
            </w:r>
          </w:p>
          <w:p w14:paraId="32314526" w14:textId="77777777" w:rsidR="00EE160F" w:rsidRPr="007863B6" w:rsidRDefault="00EE160F" w:rsidP="00EE160F">
            <w:pPr>
              <w:pStyle w:val="ac"/>
              <w:numPr>
                <w:ilvl w:val="0"/>
                <w:numId w:val="5"/>
              </w:numPr>
              <w:wordWrap w:val="0"/>
              <w:spacing w:line="240" w:lineRule="exact"/>
              <w:ind w:leftChars="0"/>
              <w:rPr>
                <w:rFonts w:asciiTheme="minorEastAsia" w:eastAsiaTheme="minorEastAsia" w:hAnsiTheme="minorEastAsia" w:cs="Times New Roman"/>
                <w:sz w:val="16"/>
                <w:szCs w:val="16"/>
              </w:rPr>
            </w:pPr>
            <w:r w:rsidRPr="007863B6">
              <w:rPr>
                <w:rFonts w:asciiTheme="minorEastAsia" w:eastAsiaTheme="minorEastAsia" w:hAnsiTheme="minorEastAsia" w:cs="Times New Roman" w:hint="eastAsia"/>
                <w:sz w:val="16"/>
                <w:szCs w:val="16"/>
              </w:rPr>
              <w:t>非該当</w:t>
            </w:r>
          </w:p>
          <w:p w14:paraId="27368066" w14:textId="77777777" w:rsidR="00EE160F" w:rsidRPr="007863B6" w:rsidRDefault="00EE160F" w:rsidP="00A5169E">
            <w:pPr>
              <w:wordWrap w:val="0"/>
              <w:rPr>
                <w:rFonts w:asciiTheme="minorEastAsia" w:eastAsiaTheme="minorEastAsia" w:hAnsiTheme="minorEastAsia" w:cs="Times New Roman"/>
                <w:sz w:val="16"/>
                <w:szCs w:val="16"/>
              </w:rPr>
            </w:pPr>
            <w:r w:rsidRPr="007863B6">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661312" behindDoc="0" locked="0" layoutInCell="1" allowOverlap="1" wp14:anchorId="516FD4E8" wp14:editId="4A47B274">
                      <wp:simplePos x="0" y="0"/>
                      <wp:positionH relativeFrom="column">
                        <wp:posOffset>76200</wp:posOffset>
                      </wp:positionH>
                      <wp:positionV relativeFrom="paragraph">
                        <wp:posOffset>232410</wp:posOffset>
                      </wp:positionV>
                      <wp:extent cx="2190750" cy="5334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190750" cy="533400"/>
                              </a:xfrm>
                              <a:prstGeom prst="bracketPair">
                                <a:avLst>
                                  <a:gd name="adj" fmla="val 1131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DC7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pt;margin-top:18.3pt;width:17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" adj="2443" strokecolor="windowText" strokeweight=".5pt"/>
                  </w:pict>
                </mc:Fallback>
              </mc:AlternateContent>
            </w:r>
            <w:r w:rsidRPr="007863B6">
              <w:rPr>
                <w:rFonts w:asciiTheme="minorEastAsia" w:eastAsiaTheme="minorEastAsia" w:hAnsiTheme="minorEastAsia" w:cs="Times New Roman" w:hint="eastAsia"/>
                <w:sz w:val="16"/>
                <w:szCs w:val="16"/>
              </w:rPr>
              <w:t>理由</w:t>
            </w:r>
          </w:p>
        </w:tc>
        <w:tc>
          <w:tcPr>
            <w:tcW w:w="4324" w:type="dxa"/>
            <w:gridSpan w:val="9"/>
            <w:vMerge w:val="restart"/>
          </w:tcPr>
          <w:p w14:paraId="70E8885E" w14:textId="77777777" w:rsidR="00EE160F" w:rsidRPr="007863B6" w:rsidRDefault="00EE160F" w:rsidP="00A5169E">
            <w:pPr>
              <w:wordWrap w:val="0"/>
              <w:spacing w:line="240" w:lineRule="exact"/>
              <w:ind w:firstLineChars="100" w:firstLine="153"/>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手当額の決定</w:t>
            </w:r>
          </w:p>
          <w:p w14:paraId="23C46AA6" w14:textId="77777777" w:rsidR="00EE160F" w:rsidRPr="007863B6" w:rsidRDefault="001938DD" w:rsidP="00A5169E">
            <w:pPr>
              <w:wordWrap w:val="0"/>
              <w:spacing w:line="240" w:lineRule="exact"/>
              <w:ind w:firstLineChars="100" w:firstLine="153"/>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通勤手当の条項</w:t>
            </w:r>
            <w:r w:rsidR="00EE160F" w:rsidRPr="007863B6">
              <w:rPr>
                <w:rFonts w:ascii="ＭＳ Ｐ明朝" w:eastAsia="ＭＳ Ｐ明朝" w:hAnsi="ＭＳ Ｐ明朝" w:cs="Times New Roman" w:hint="eastAsia"/>
                <w:sz w:val="16"/>
                <w:szCs w:val="16"/>
              </w:rPr>
              <w:t>第２項</w:t>
            </w:r>
          </w:p>
          <w:p w14:paraId="413C1661" w14:textId="77777777" w:rsidR="00EE160F" w:rsidRPr="007863B6" w:rsidRDefault="00EE160F" w:rsidP="00A5169E">
            <w:pPr>
              <w:wordWrap w:val="0"/>
              <w:spacing w:line="240" w:lineRule="exact"/>
              <w:ind w:firstLineChars="100" w:firstLine="153"/>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□第１号　□第２号　□第３号</w:t>
            </w:r>
          </w:p>
          <w:p w14:paraId="39336A4B" w14:textId="77777777" w:rsidR="00EE160F" w:rsidRPr="007863B6" w:rsidRDefault="00EE160F" w:rsidP="00A5169E">
            <w:pPr>
              <w:wordWrap w:val="0"/>
              <w:spacing w:line="240" w:lineRule="exact"/>
              <w:ind w:firstLineChars="100" w:firstLine="153"/>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□再任用短時間勤務職員</w:t>
            </w:r>
          </w:p>
          <w:p w14:paraId="04819E09" w14:textId="77777777" w:rsidR="00EE160F" w:rsidRPr="007863B6" w:rsidRDefault="00EE160F" w:rsidP="00A5169E">
            <w:pPr>
              <w:wordWrap w:val="0"/>
              <w:spacing w:line="240" w:lineRule="exact"/>
              <w:ind w:firstLineChars="200" w:firstLine="306"/>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（平均1箇月当たりの通勤所要回数　　　回）</w:t>
            </w:r>
          </w:p>
          <w:p w14:paraId="7B986A20" w14:textId="77777777" w:rsidR="00EE160F" w:rsidRPr="007863B6" w:rsidRDefault="00CD4874" w:rsidP="00A5169E">
            <w:pPr>
              <w:wordWrap w:val="0"/>
              <w:spacing w:line="240" w:lineRule="exact"/>
              <w:ind w:firstLineChars="100" w:firstLine="153"/>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□規則第６</w:t>
            </w:r>
            <w:r w:rsidR="00EE160F" w:rsidRPr="007863B6">
              <w:rPr>
                <w:rFonts w:ascii="ＭＳ Ｐ明朝" w:eastAsia="ＭＳ Ｐ明朝" w:hAnsi="ＭＳ Ｐ明朝" w:cs="Times New Roman" w:hint="eastAsia"/>
                <w:sz w:val="16"/>
                <w:szCs w:val="16"/>
              </w:rPr>
              <w:t>条</w:t>
            </w:r>
            <w:r w:rsidRPr="007863B6">
              <w:rPr>
                <w:rFonts w:ascii="ＭＳ Ｐ明朝" w:eastAsia="ＭＳ Ｐ明朝" w:hAnsi="ＭＳ Ｐ明朝" w:cs="Times New Roman" w:hint="eastAsia"/>
                <w:sz w:val="16"/>
                <w:szCs w:val="16"/>
              </w:rPr>
              <w:t>の３</w:t>
            </w:r>
          </w:p>
          <w:p w14:paraId="212C49EF" w14:textId="77777777" w:rsidR="00EE160F" w:rsidRPr="007863B6" w:rsidRDefault="00EE160F" w:rsidP="00A5169E">
            <w:pPr>
              <w:wordWrap w:val="0"/>
              <w:spacing w:line="240" w:lineRule="exact"/>
              <w:ind w:firstLineChars="100" w:firstLine="153"/>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 xml:space="preserve">　□第１号　　□第２号　　□第３号</w:t>
            </w:r>
          </w:p>
          <w:p w14:paraId="3B1D167D" w14:textId="77777777" w:rsidR="00EE160F" w:rsidRPr="007863B6" w:rsidRDefault="00EE160F" w:rsidP="00A5169E">
            <w:pPr>
              <w:wordWrap w:val="0"/>
              <w:spacing w:line="240" w:lineRule="exact"/>
              <w:ind w:firstLineChars="100" w:firstLine="153"/>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通勤手当の条項</w:t>
            </w:r>
          </w:p>
          <w:p w14:paraId="65F489E2" w14:textId="77777777" w:rsidR="00EE160F" w:rsidRPr="007863B6" w:rsidRDefault="00EE160F" w:rsidP="00A5169E">
            <w:pPr>
              <w:wordWrap w:val="0"/>
              <w:spacing w:line="240" w:lineRule="exact"/>
              <w:ind w:firstLineChars="100" w:firstLine="153"/>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□第３項</w:t>
            </w:r>
          </w:p>
        </w:tc>
        <w:tc>
          <w:tcPr>
            <w:tcW w:w="992" w:type="dxa"/>
            <w:vMerge w:val="restart"/>
            <w:vAlign w:val="center"/>
          </w:tcPr>
          <w:p w14:paraId="715A8016" w14:textId="77777777" w:rsidR="00EE160F" w:rsidRPr="007863B6" w:rsidRDefault="00EE160F" w:rsidP="00A5169E">
            <w:pPr>
              <w:wordWrap w:val="0"/>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取扱者</w:t>
            </w:r>
          </w:p>
          <w:p w14:paraId="37F0B5CB" w14:textId="77777777" w:rsidR="00EE160F" w:rsidRPr="007863B6" w:rsidRDefault="00EE160F" w:rsidP="00A5169E">
            <w:pPr>
              <w:wordWrap w:val="0"/>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認　印</w:t>
            </w:r>
          </w:p>
        </w:tc>
        <w:tc>
          <w:tcPr>
            <w:tcW w:w="964" w:type="dxa"/>
            <w:tcBorders>
              <w:top w:val="single" w:sz="4" w:space="0" w:color="auto"/>
            </w:tcBorders>
            <w:vAlign w:val="center"/>
          </w:tcPr>
          <w:p w14:paraId="287AF282" w14:textId="77777777" w:rsidR="00EE160F" w:rsidRPr="007863B6" w:rsidRDefault="00EE160F" w:rsidP="00A5169E">
            <w:pPr>
              <w:wordWrap w:val="0"/>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施設長</w:t>
            </w:r>
          </w:p>
        </w:tc>
        <w:tc>
          <w:tcPr>
            <w:tcW w:w="964" w:type="dxa"/>
            <w:gridSpan w:val="2"/>
            <w:tcBorders>
              <w:top w:val="single" w:sz="4" w:space="0" w:color="auto"/>
            </w:tcBorders>
            <w:vAlign w:val="center"/>
          </w:tcPr>
          <w:p w14:paraId="0FB61CD4" w14:textId="77777777" w:rsidR="00EE160F" w:rsidRPr="007863B6" w:rsidRDefault="00EE160F" w:rsidP="00A5169E">
            <w:pPr>
              <w:wordWrap w:val="0"/>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庶務課長</w:t>
            </w:r>
          </w:p>
        </w:tc>
        <w:tc>
          <w:tcPr>
            <w:tcW w:w="964" w:type="dxa"/>
            <w:gridSpan w:val="2"/>
            <w:tcBorders>
              <w:top w:val="single" w:sz="4" w:space="0" w:color="auto"/>
            </w:tcBorders>
            <w:vAlign w:val="center"/>
          </w:tcPr>
          <w:p w14:paraId="587C9BF3" w14:textId="77777777" w:rsidR="00EE160F" w:rsidRPr="007863B6" w:rsidRDefault="00EE160F" w:rsidP="00A5169E">
            <w:pPr>
              <w:wordWrap w:val="0"/>
              <w:jc w:val="center"/>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担当者</w:t>
            </w:r>
          </w:p>
        </w:tc>
        <w:tc>
          <w:tcPr>
            <w:tcW w:w="964" w:type="dxa"/>
            <w:gridSpan w:val="2"/>
          </w:tcPr>
          <w:p w14:paraId="3F779630" w14:textId="77777777" w:rsidR="00EE160F" w:rsidRPr="007863B6" w:rsidRDefault="00EE160F" w:rsidP="00A5169E">
            <w:pPr>
              <w:wordWrap w:val="0"/>
              <w:jc w:val="center"/>
              <w:rPr>
                <w:rFonts w:ascii="ＭＳ Ｐ明朝" w:eastAsia="ＭＳ Ｐ明朝" w:hAnsi="ＭＳ Ｐ明朝" w:cs="Times New Roman"/>
                <w:sz w:val="16"/>
                <w:szCs w:val="16"/>
              </w:rPr>
            </w:pPr>
          </w:p>
        </w:tc>
        <w:tc>
          <w:tcPr>
            <w:tcW w:w="964" w:type="dxa"/>
          </w:tcPr>
          <w:p w14:paraId="69C99244" w14:textId="77777777" w:rsidR="00EE160F" w:rsidRPr="007863B6" w:rsidRDefault="00EE160F" w:rsidP="00A5169E">
            <w:pPr>
              <w:wordWrap w:val="0"/>
              <w:jc w:val="center"/>
              <w:rPr>
                <w:rFonts w:ascii="ＭＳ Ｐ明朝" w:eastAsia="ＭＳ Ｐ明朝" w:hAnsi="ＭＳ Ｐ明朝" w:cs="Times New Roman"/>
                <w:sz w:val="16"/>
                <w:szCs w:val="16"/>
              </w:rPr>
            </w:pPr>
          </w:p>
        </w:tc>
      </w:tr>
      <w:tr w:rsidR="007863B6" w:rsidRPr="007863B6" w14:paraId="6AB0DC65" w14:textId="77777777" w:rsidTr="00A5169E">
        <w:trPr>
          <w:trHeight w:val="894"/>
        </w:trPr>
        <w:tc>
          <w:tcPr>
            <w:tcW w:w="425" w:type="dxa"/>
            <w:vMerge/>
            <w:vAlign w:val="center"/>
          </w:tcPr>
          <w:p w14:paraId="2F656380" w14:textId="77777777" w:rsidR="00EE160F" w:rsidRPr="007863B6" w:rsidRDefault="00EE160F" w:rsidP="00A5169E">
            <w:pPr>
              <w:wordWrap w:val="0"/>
              <w:rPr>
                <w:rFonts w:asciiTheme="minorEastAsia" w:eastAsiaTheme="minorEastAsia" w:hAnsiTheme="minorEastAsia" w:cs="Times New Roman"/>
                <w:sz w:val="18"/>
                <w:szCs w:val="18"/>
              </w:rPr>
            </w:pPr>
          </w:p>
        </w:tc>
        <w:tc>
          <w:tcPr>
            <w:tcW w:w="3898" w:type="dxa"/>
            <w:gridSpan w:val="6"/>
            <w:vMerge/>
            <w:vAlign w:val="center"/>
          </w:tcPr>
          <w:p w14:paraId="5FA6FA64" w14:textId="77777777" w:rsidR="00EE160F" w:rsidRPr="007863B6" w:rsidRDefault="00EE160F" w:rsidP="00A5169E">
            <w:pPr>
              <w:wordWrap w:val="0"/>
              <w:rPr>
                <w:rFonts w:asciiTheme="minorEastAsia" w:eastAsiaTheme="minorEastAsia" w:hAnsiTheme="minorEastAsia" w:cs="Times New Roman"/>
                <w:sz w:val="18"/>
                <w:szCs w:val="18"/>
              </w:rPr>
            </w:pPr>
          </w:p>
        </w:tc>
        <w:tc>
          <w:tcPr>
            <w:tcW w:w="4324" w:type="dxa"/>
            <w:gridSpan w:val="9"/>
            <w:vMerge/>
            <w:vAlign w:val="center"/>
          </w:tcPr>
          <w:p w14:paraId="23E0C6D1" w14:textId="77777777" w:rsidR="00EE160F" w:rsidRPr="007863B6" w:rsidRDefault="00EE160F" w:rsidP="00A5169E">
            <w:pPr>
              <w:wordWrap w:val="0"/>
              <w:rPr>
                <w:rFonts w:asciiTheme="minorEastAsia" w:eastAsiaTheme="minorEastAsia" w:hAnsiTheme="minorEastAsia" w:cs="Times New Roman"/>
                <w:sz w:val="18"/>
                <w:szCs w:val="18"/>
              </w:rPr>
            </w:pPr>
          </w:p>
        </w:tc>
        <w:tc>
          <w:tcPr>
            <w:tcW w:w="992" w:type="dxa"/>
            <w:vMerge/>
          </w:tcPr>
          <w:p w14:paraId="0137F667" w14:textId="77777777" w:rsidR="00EE160F" w:rsidRPr="007863B6" w:rsidRDefault="00EE160F" w:rsidP="00A5169E">
            <w:pPr>
              <w:wordWrap w:val="0"/>
              <w:jc w:val="center"/>
              <w:rPr>
                <w:rFonts w:ascii="ＭＳ Ｐ明朝" w:eastAsia="ＭＳ Ｐ明朝" w:hAnsi="ＭＳ Ｐ明朝" w:cs="Times New Roman"/>
                <w:sz w:val="16"/>
                <w:szCs w:val="16"/>
              </w:rPr>
            </w:pPr>
          </w:p>
        </w:tc>
        <w:tc>
          <w:tcPr>
            <w:tcW w:w="964" w:type="dxa"/>
          </w:tcPr>
          <w:p w14:paraId="5AF482EA" w14:textId="77777777" w:rsidR="00EE160F" w:rsidRPr="007863B6" w:rsidRDefault="00EE160F" w:rsidP="00A5169E">
            <w:pPr>
              <w:wordWrap w:val="0"/>
              <w:jc w:val="center"/>
              <w:rPr>
                <w:rFonts w:ascii="ＭＳ Ｐ明朝" w:eastAsia="ＭＳ Ｐ明朝" w:hAnsi="ＭＳ Ｐ明朝" w:cs="Times New Roman"/>
                <w:sz w:val="16"/>
                <w:szCs w:val="16"/>
              </w:rPr>
            </w:pPr>
          </w:p>
        </w:tc>
        <w:tc>
          <w:tcPr>
            <w:tcW w:w="964" w:type="dxa"/>
            <w:gridSpan w:val="2"/>
          </w:tcPr>
          <w:p w14:paraId="714F3F5F" w14:textId="77777777" w:rsidR="00EE160F" w:rsidRPr="007863B6" w:rsidRDefault="00EE160F" w:rsidP="00A5169E">
            <w:pPr>
              <w:wordWrap w:val="0"/>
              <w:jc w:val="center"/>
              <w:rPr>
                <w:rFonts w:ascii="ＭＳ Ｐ明朝" w:eastAsia="ＭＳ Ｐ明朝" w:hAnsi="ＭＳ Ｐ明朝" w:cs="Times New Roman"/>
                <w:sz w:val="16"/>
                <w:szCs w:val="16"/>
              </w:rPr>
            </w:pPr>
          </w:p>
        </w:tc>
        <w:tc>
          <w:tcPr>
            <w:tcW w:w="964" w:type="dxa"/>
            <w:gridSpan w:val="2"/>
          </w:tcPr>
          <w:p w14:paraId="083F0831" w14:textId="77777777" w:rsidR="00EE160F" w:rsidRPr="007863B6" w:rsidRDefault="00EE160F" w:rsidP="00A5169E">
            <w:pPr>
              <w:wordWrap w:val="0"/>
              <w:jc w:val="center"/>
              <w:rPr>
                <w:rFonts w:ascii="ＭＳ Ｐ明朝" w:eastAsia="ＭＳ Ｐ明朝" w:hAnsi="ＭＳ Ｐ明朝" w:cs="Times New Roman"/>
                <w:sz w:val="16"/>
                <w:szCs w:val="16"/>
              </w:rPr>
            </w:pPr>
          </w:p>
        </w:tc>
        <w:tc>
          <w:tcPr>
            <w:tcW w:w="964" w:type="dxa"/>
            <w:gridSpan w:val="2"/>
          </w:tcPr>
          <w:p w14:paraId="7529E9D5" w14:textId="77777777" w:rsidR="00EE160F" w:rsidRPr="007863B6" w:rsidRDefault="00EE160F" w:rsidP="00A5169E">
            <w:pPr>
              <w:wordWrap w:val="0"/>
              <w:jc w:val="center"/>
              <w:rPr>
                <w:rFonts w:ascii="ＭＳ Ｐ明朝" w:eastAsia="ＭＳ Ｐ明朝" w:hAnsi="ＭＳ Ｐ明朝" w:cs="Times New Roman"/>
                <w:sz w:val="16"/>
                <w:szCs w:val="16"/>
              </w:rPr>
            </w:pPr>
          </w:p>
        </w:tc>
        <w:tc>
          <w:tcPr>
            <w:tcW w:w="964" w:type="dxa"/>
          </w:tcPr>
          <w:p w14:paraId="63FC8CC2" w14:textId="77777777" w:rsidR="00EE160F" w:rsidRPr="007863B6" w:rsidRDefault="00EE160F" w:rsidP="00A5169E">
            <w:pPr>
              <w:wordWrap w:val="0"/>
              <w:jc w:val="center"/>
              <w:rPr>
                <w:rFonts w:ascii="ＭＳ Ｐ明朝" w:eastAsia="ＭＳ Ｐ明朝" w:hAnsi="ＭＳ Ｐ明朝" w:cs="Times New Roman"/>
                <w:sz w:val="16"/>
                <w:szCs w:val="16"/>
              </w:rPr>
            </w:pPr>
          </w:p>
        </w:tc>
      </w:tr>
      <w:tr w:rsidR="00EE160F" w:rsidRPr="007863B6" w14:paraId="31A6918D" w14:textId="77777777" w:rsidTr="00A5169E">
        <w:trPr>
          <w:trHeight w:val="854"/>
        </w:trPr>
        <w:tc>
          <w:tcPr>
            <w:tcW w:w="425" w:type="dxa"/>
            <w:vMerge/>
            <w:vAlign w:val="center"/>
          </w:tcPr>
          <w:p w14:paraId="1E03FA71" w14:textId="77777777" w:rsidR="00EE160F" w:rsidRPr="007863B6" w:rsidRDefault="00EE160F" w:rsidP="00A5169E">
            <w:pPr>
              <w:wordWrap w:val="0"/>
              <w:rPr>
                <w:rFonts w:asciiTheme="minorEastAsia" w:eastAsiaTheme="minorEastAsia" w:hAnsiTheme="minorEastAsia" w:cs="Times New Roman"/>
                <w:sz w:val="18"/>
                <w:szCs w:val="18"/>
              </w:rPr>
            </w:pPr>
          </w:p>
        </w:tc>
        <w:tc>
          <w:tcPr>
            <w:tcW w:w="3898" w:type="dxa"/>
            <w:gridSpan w:val="6"/>
            <w:vMerge/>
            <w:vAlign w:val="center"/>
          </w:tcPr>
          <w:p w14:paraId="19AB7C2C" w14:textId="77777777" w:rsidR="00EE160F" w:rsidRPr="007863B6" w:rsidRDefault="00EE160F" w:rsidP="00A5169E">
            <w:pPr>
              <w:wordWrap w:val="0"/>
              <w:rPr>
                <w:rFonts w:asciiTheme="minorEastAsia" w:eastAsiaTheme="minorEastAsia" w:hAnsiTheme="minorEastAsia" w:cs="Times New Roman"/>
                <w:sz w:val="18"/>
                <w:szCs w:val="18"/>
              </w:rPr>
            </w:pPr>
          </w:p>
        </w:tc>
        <w:tc>
          <w:tcPr>
            <w:tcW w:w="4324" w:type="dxa"/>
            <w:gridSpan w:val="9"/>
            <w:vMerge/>
            <w:vAlign w:val="center"/>
          </w:tcPr>
          <w:p w14:paraId="62C76386" w14:textId="77777777" w:rsidR="00EE160F" w:rsidRPr="007863B6" w:rsidRDefault="00EE160F" w:rsidP="00A5169E">
            <w:pPr>
              <w:wordWrap w:val="0"/>
              <w:rPr>
                <w:rFonts w:asciiTheme="minorEastAsia" w:eastAsiaTheme="minorEastAsia" w:hAnsiTheme="minorEastAsia" w:cs="Times New Roman"/>
                <w:sz w:val="18"/>
                <w:szCs w:val="18"/>
              </w:rPr>
            </w:pPr>
          </w:p>
        </w:tc>
        <w:tc>
          <w:tcPr>
            <w:tcW w:w="5812" w:type="dxa"/>
            <w:gridSpan w:val="9"/>
            <w:vAlign w:val="center"/>
          </w:tcPr>
          <w:p w14:paraId="1641E6B8" w14:textId="77777777" w:rsidR="00EE160F" w:rsidRPr="007863B6" w:rsidRDefault="00EE160F" w:rsidP="00A5169E">
            <w:pPr>
              <w:wordWrap w:val="0"/>
              <w:spacing w:line="360" w:lineRule="auto"/>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通勤手当の条項及び通勤手当に関する規則に従い、上記のとおり決定する。</w:t>
            </w:r>
          </w:p>
          <w:p w14:paraId="793CEEEA" w14:textId="77777777" w:rsidR="00EE160F" w:rsidRPr="007863B6" w:rsidRDefault="00EE160F" w:rsidP="00A5169E">
            <w:pPr>
              <w:wordWrap w:val="0"/>
              <w:spacing w:line="360" w:lineRule="auto"/>
              <w:ind w:firstLineChars="100" w:firstLine="153"/>
              <w:rPr>
                <w:rFonts w:ascii="ＭＳ Ｐ明朝" w:eastAsia="ＭＳ Ｐ明朝" w:hAnsi="ＭＳ Ｐ明朝" w:cs="Times New Roman"/>
                <w:sz w:val="16"/>
                <w:szCs w:val="16"/>
              </w:rPr>
            </w:pPr>
            <w:r w:rsidRPr="007863B6">
              <w:rPr>
                <w:rFonts w:ascii="ＭＳ Ｐ明朝" w:eastAsia="ＭＳ Ｐ明朝" w:hAnsi="ＭＳ Ｐ明朝" w:cs="Times New Roman" w:hint="eastAsia"/>
                <w:sz w:val="16"/>
                <w:szCs w:val="16"/>
              </w:rPr>
              <w:t xml:space="preserve">　　　　　　年　　　月　　　日　　　　　職・氏名　　　　　　　　　　　　　　　　　　　　　　　㊞</w:t>
            </w:r>
          </w:p>
        </w:tc>
      </w:tr>
    </w:tbl>
    <w:p w14:paraId="5E2AA284" w14:textId="77777777" w:rsidR="00E50F52" w:rsidRPr="007863B6" w:rsidRDefault="00E50F52" w:rsidP="004414BF">
      <w:pPr>
        <w:rPr>
          <w:rFonts w:asciiTheme="minorEastAsia" w:eastAsiaTheme="minorEastAsia" w:hAnsiTheme="minorEastAsia" w:cs="Times New Roman"/>
          <w:sz w:val="21"/>
          <w:szCs w:val="24"/>
        </w:rPr>
      </w:pPr>
    </w:p>
    <w:sectPr w:rsidR="00E50F52" w:rsidRPr="007863B6" w:rsidSect="00050076">
      <w:pgSz w:w="16838" w:h="11906" w:orient="landscape" w:code="9"/>
      <w:pgMar w:top="567" w:right="1134" w:bottom="567" w:left="1134" w:header="851" w:footer="992" w:gutter="0"/>
      <w:cols w:space="425"/>
      <w:docGrid w:type="linesAndChars" w:linePitch="302" w:charSpace="-1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5023E" w14:textId="77777777" w:rsidR="00DB3AFD" w:rsidRDefault="00DB3AFD" w:rsidP="00CD1E9F">
      <w:r>
        <w:separator/>
      </w:r>
    </w:p>
  </w:endnote>
  <w:endnote w:type="continuationSeparator" w:id="0">
    <w:p w14:paraId="4FDCFA99" w14:textId="77777777" w:rsidR="00DB3AFD" w:rsidRDefault="00DB3AFD"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15F9" w14:textId="77777777" w:rsidR="00DB3AFD" w:rsidRDefault="00DB3AFD" w:rsidP="00CD1E9F">
      <w:r>
        <w:separator/>
      </w:r>
    </w:p>
  </w:footnote>
  <w:footnote w:type="continuationSeparator" w:id="0">
    <w:p w14:paraId="14FEFFAA" w14:textId="77777777" w:rsidR="00DB3AFD" w:rsidRDefault="00DB3AFD" w:rsidP="00CD1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1A06"/>
    <w:multiLevelType w:val="hybridMultilevel"/>
    <w:tmpl w:val="35BA79B4"/>
    <w:lvl w:ilvl="0" w:tplc="C10464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B2672F"/>
    <w:multiLevelType w:val="hybridMultilevel"/>
    <w:tmpl w:val="825A20EA"/>
    <w:lvl w:ilvl="0" w:tplc="80C80808">
      <w:numFmt w:val="bullet"/>
      <w:lvlText w:val="・"/>
      <w:lvlJc w:val="left"/>
      <w:pPr>
        <w:ind w:left="766" w:hanging="360"/>
      </w:pPr>
      <w:rPr>
        <w:rFonts w:ascii="ＭＳ 明朝" w:eastAsia="ＭＳ 明朝" w:hAnsi="ＭＳ 明朝" w:cs="Times New Roman"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2" w15:restartNumberingAfterBreak="0">
    <w:nsid w:val="5EB63B9E"/>
    <w:multiLevelType w:val="hybridMultilevel"/>
    <w:tmpl w:val="DB80641A"/>
    <w:lvl w:ilvl="0" w:tplc="BA9C75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6A3CBD"/>
    <w:multiLevelType w:val="hybridMultilevel"/>
    <w:tmpl w:val="94AE3AC2"/>
    <w:lvl w:ilvl="0" w:tplc="B62C54CC">
      <w:numFmt w:val="bullet"/>
      <w:lvlText w:val="・"/>
      <w:lvlJc w:val="left"/>
      <w:pPr>
        <w:tabs>
          <w:tab w:val="num" w:pos="1425"/>
        </w:tabs>
        <w:ind w:left="1425" w:hanging="81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4" w15:restartNumberingAfterBreak="0">
    <w:nsid w:val="7DC83EFA"/>
    <w:multiLevelType w:val="hybridMultilevel"/>
    <w:tmpl w:val="A170B97C"/>
    <w:lvl w:ilvl="0" w:tplc="8C0059CE">
      <w:numFmt w:val="bullet"/>
      <w:lvlText w:val="□"/>
      <w:lvlJc w:val="left"/>
      <w:pPr>
        <w:ind w:left="521" w:hanging="360"/>
      </w:pPr>
      <w:rPr>
        <w:rFonts w:ascii="ＭＳ 明朝" w:eastAsia="ＭＳ 明朝" w:hAnsi="ＭＳ 明朝" w:cs="Times New Roman" w:hint="eastAsia"/>
      </w:rPr>
    </w:lvl>
    <w:lvl w:ilvl="1" w:tplc="0409000B" w:tentative="1">
      <w:start w:val="1"/>
      <w:numFmt w:val="bullet"/>
      <w:lvlText w:val=""/>
      <w:lvlJc w:val="left"/>
      <w:pPr>
        <w:ind w:left="1001" w:hanging="420"/>
      </w:pPr>
      <w:rPr>
        <w:rFonts w:ascii="Wingdings" w:hAnsi="Wingdings" w:hint="default"/>
      </w:rPr>
    </w:lvl>
    <w:lvl w:ilvl="2" w:tplc="0409000D" w:tentative="1">
      <w:start w:val="1"/>
      <w:numFmt w:val="bullet"/>
      <w:lvlText w:val=""/>
      <w:lvlJc w:val="left"/>
      <w:pPr>
        <w:ind w:left="1421" w:hanging="420"/>
      </w:pPr>
      <w:rPr>
        <w:rFonts w:ascii="Wingdings" w:hAnsi="Wingdings" w:hint="default"/>
      </w:rPr>
    </w:lvl>
    <w:lvl w:ilvl="3" w:tplc="04090001" w:tentative="1">
      <w:start w:val="1"/>
      <w:numFmt w:val="bullet"/>
      <w:lvlText w:val=""/>
      <w:lvlJc w:val="left"/>
      <w:pPr>
        <w:ind w:left="1841" w:hanging="420"/>
      </w:pPr>
      <w:rPr>
        <w:rFonts w:ascii="Wingdings" w:hAnsi="Wingdings" w:hint="default"/>
      </w:rPr>
    </w:lvl>
    <w:lvl w:ilvl="4" w:tplc="0409000B" w:tentative="1">
      <w:start w:val="1"/>
      <w:numFmt w:val="bullet"/>
      <w:lvlText w:val=""/>
      <w:lvlJc w:val="left"/>
      <w:pPr>
        <w:ind w:left="2261" w:hanging="420"/>
      </w:pPr>
      <w:rPr>
        <w:rFonts w:ascii="Wingdings" w:hAnsi="Wingdings" w:hint="default"/>
      </w:rPr>
    </w:lvl>
    <w:lvl w:ilvl="5" w:tplc="0409000D" w:tentative="1">
      <w:start w:val="1"/>
      <w:numFmt w:val="bullet"/>
      <w:lvlText w:val=""/>
      <w:lvlJc w:val="left"/>
      <w:pPr>
        <w:ind w:left="2681" w:hanging="420"/>
      </w:pPr>
      <w:rPr>
        <w:rFonts w:ascii="Wingdings" w:hAnsi="Wingdings" w:hint="default"/>
      </w:rPr>
    </w:lvl>
    <w:lvl w:ilvl="6" w:tplc="04090001" w:tentative="1">
      <w:start w:val="1"/>
      <w:numFmt w:val="bullet"/>
      <w:lvlText w:val=""/>
      <w:lvlJc w:val="left"/>
      <w:pPr>
        <w:ind w:left="3101" w:hanging="420"/>
      </w:pPr>
      <w:rPr>
        <w:rFonts w:ascii="Wingdings" w:hAnsi="Wingdings" w:hint="default"/>
      </w:rPr>
    </w:lvl>
    <w:lvl w:ilvl="7" w:tplc="0409000B" w:tentative="1">
      <w:start w:val="1"/>
      <w:numFmt w:val="bullet"/>
      <w:lvlText w:val=""/>
      <w:lvlJc w:val="left"/>
      <w:pPr>
        <w:ind w:left="3521" w:hanging="420"/>
      </w:pPr>
      <w:rPr>
        <w:rFonts w:ascii="Wingdings" w:hAnsi="Wingdings" w:hint="default"/>
      </w:rPr>
    </w:lvl>
    <w:lvl w:ilvl="8" w:tplc="0409000D" w:tentative="1">
      <w:start w:val="1"/>
      <w:numFmt w:val="bullet"/>
      <w:lvlText w:val=""/>
      <w:lvlJc w:val="left"/>
      <w:pPr>
        <w:ind w:left="3941" w:hanging="420"/>
      </w:pPr>
      <w:rPr>
        <w:rFonts w:ascii="Wingdings" w:hAnsi="Wingdings" w:hint="default"/>
      </w:rPr>
    </w:lvl>
  </w:abstractNum>
  <w:num w:numId="1" w16cid:durableId="609901502">
    <w:abstractNumId w:val="3"/>
  </w:num>
  <w:num w:numId="2" w16cid:durableId="1983805749">
    <w:abstractNumId w:val="0"/>
  </w:num>
  <w:num w:numId="3" w16cid:durableId="1386680350">
    <w:abstractNumId w:val="1"/>
  </w:num>
  <w:num w:numId="4" w16cid:durableId="1392658595">
    <w:abstractNumId w:val="4"/>
  </w:num>
  <w:num w:numId="5" w16cid:durableId="2069648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12"/>
  <w:drawingGridVerticalSpacing w:val="3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01"/>
    <w:rsid w:val="00002C44"/>
    <w:rsid w:val="000362CC"/>
    <w:rsid w:val="000400A7"/>
    <w:rsid w:val="00043205"/>
    <w:rsid w:val="00044706"/>
    <w:rsid w:val="000503EC"/>
    <w:rsid w:val="000614E1"/>
    <w:rsid w:val="00066AE0"/>
    <w:rsid w:val="00066EAA"/>
    <w:rsid w:val="00067ED7"/>
    <w:rsid w:val="00072AF4"/>
    <w:rsid w:val="00074782"/>
    <w:rsid w:val="00075FB7"/>
    <w:rsid w:val="00076CF6"/>
    <w:rsid w:val="00077324"/>
    <w:rsid w:val="00080A7E"/>
    <w:rsid w:val="00083E00"/>
    <w:rsid w:val="00086B9F"/>
    <w:rsid w:val="00090FCE"/>
    <w:rsid w:val="00093003"/>
    <w:rsid w:val="00094A18"/>
    <w:rsid w:val="00096725"/>
    <w:rsid w:val="000A33BA"/>
    <w:rsid w:val="000A3E4A"/>
    <w:rsid w:val="000A6F17"/>
    <w:rsid w:val="000B2271"/>
    <w:rsid w:val="000B5722"/>
    <w:rsid w:val="000B6F14"/>
    <w:rsid w:val="000C5DF7"/>
    <w:rsid w:val="000D24CA"/>
    <w:rsid w:val="000D3EDF"/>
    <w:rsid w:val="000F3F00"/>
    <w:rsid w:val="000F52D5"/>
    <w:rsid w:val="000F5B99"/>
    <w:rsid w:val="000F5E77"/>
    <w:rsid w:val="000F676C"/>
    <w:rsid w:val="000F70B6"/>
    <w:rsid w:val="00100678"/>
    <w:rsid w:val="001022CD"/>
    <w:rsid w:val="001069DA"/>
    <w:rsid w:val="00117973"/>
    <w:rsid w:val="00127364"/>
    <w:rsid w:val="00143B9E"/>
    <w:rsid w:val="00156D0A"/>
    <w:rsid w:val="00157B3C"/>
    <w:rsid w:val="001938DD"/>
    <w:rsid w:val="001A1425"/>
    <w:rsid w:val="001A1C72"/>
    <w:rsid w:val="001A3CA5"/>
    <w:rsid w:val="001A3D28"/>
    <w:rsid w:val="001A429B"/>
    <w:rsid w:val="001D4B2D"/>
    <w:rsid w:val="001E5FFB"/>
    <w:rsid w:val="00204323"/>
    <w:rsid w:val="00214F3D"/>
    <w:rsid w:val="0022397E"/>
    <w:rsid w:val="00230412"/>
    <w:rsid w:val="00231493"/>
    <w:rsid w:val="0023260F"/>
    <w:rsid w:val="00235D01"/>
    <w:rsid w:val="0024050C"/>
    <w:rsid w:val="00240C30"/>
    <w:rsid w:val="0026405E"/>
    <w:rsid w:val="00265979"/>
    <w:rsid w:val="00272B2E"/>
    <w:rsid w:val="00282B76"/>
    <w:rsid w:val="00290AF2"/>
    <w:rsid w:val="002928D1"/>
    <w:rsid w:val="00293A9F"/>
    <w:rsid w:val="002B1588"/>
    <w:rsid w:val="002B5D20"/>
    <w:rsid w:val="002C0F68"/>
    <w:rsid w:val="002C2478"/>
    <w:rsid w:val="002C28DB"/>
    <w:rsid w:val="002C3953"/>
    <w:rsid w:val="002D1AF9"/>
    <w:rsid w:val="002D4396"/>
    <w:rsid w:val="002D4728"/>
    <w:rsid w:val="002D6E08"/>
    <w:rsid w:val="002E1C0F"/>
    <w:rsid w:val="002E3C2E"/>
    <w:rsid w:val="002E3C82"/>
    <w:rsid w:val="002E67B6"/>
    <w:rsid w:val="002F6E92"/>
    <w:rsid w:val="00300CF3"/>
    <w:rsid w:val="00304634"/>
    <w:rsid w:val="00316078"/>
    <w:rsid w:val="00316B9D"/>
    <w:rsid w:val="00317405"/>
    <w:rsid w:val="003174A2"/>
    <w:rsid w:val="00335CF1"/>
    <w:rsid w:val="003365FD"/>
    <w:rsid w:val="00340F6C"/>
    <w:rsid w:val="0034384F"/>
    <w:rsid w:val="0034462C"/>
    <w:rsid w:val="00345596"/>
    <w:rsid w:val="00352E09"/>
    <w:rsid w:val="00356F8B"/>
    <w:rsid w:val="003631FE"/>
    <w:rsid w:val="0036682F"/>
    <w:rsid w:val="003746D5"/>
    <w:rsid w:val="00375494"/>
    <w:rsid w:val="003800E3"/>
    <w:rsid w:val="0038208F"/>
    <w:rsid w:val="00383CFC"/>
    <w:rsid w:val="00387564"/>
    <w:rsid w:val="00387A94"/>
    <w:rsid w:val="00390078"/>
    <w:rsid w:val="00390D4F"/>
    <w:rsid w:val="00391105"/>
    <w:rsid w:val="003B7275"/>
    <w:rsid w:val="003B74A2"/>
    <w:rsid w:val="003C44DA"/>
    <w:rsid w:val="003C5038"/>
    <w:rsid w:val="003D160F"/>
    <w:rsid w:val="003D585B"/>
    <w:rsid w:val="003F27C4"/>
    <w:rsid w:val="0040201A"/>
    <w:rsid w:val="004026B5"/>
    <w:rsid w:val="00421F7E"/>
    <w:rsid w:val="00431089"/>
    <w:rsid w:val="0043299D"/>
    <w:rsid w:val="00440886"/>
    <w:rsid w:val="004414BF"/>
    <w:rsid w:val="00441B8C"/>
    <w:rsid w:val="00443BFC"/>
    <w:rsid w:val="004473C2"/>
    <w:rsid w:val="00453235"/>
    <w:rsid w:val="00465578"/>
    <w:rsid w:val="004750C1"/>
    <w:rsid w:val="0047714E"/>
    <w:rsid w:val="004824EA"/>
    <w:rsid w:val="00487945"/>
    <w:rsid w:val="00491D57"/>
    <w:rsid w:val="00493BA8"/>
    <w:rsid w:val="004B3795"/>
    <w:rsid w:val="004B6383"/>
    <w:rsid w:val="004C26E1"/>
    <w:rsid w:val="004D1E8E"/>
    <w:rsid w:val="004D27F4"/>
    <w:rsid w:val="004D7E45"/>
    <w:rsid w:val="004F4EE8"/>
    <w:rsid w:val="00500C45"/>
    <w:rsid w:val="00502DD6"/>
    <w:rsid w:val="00505390"/>
    <w:rsid w:val="00511165"/>
    <w:rsid w:val="0052786C"/>
    <w:rsid w:val="00536A55"/>
    <w:rsid w:val="00544610"/>
    <w:rsid w:val="00551767"/>
    <w:rsid w:val="0056242C"/>
    <w:rsid w:val="00566289"/>
    <w:rsid w:val="00574B49"/>
    <w:rsid w:val="00583FC6"/>
    <w:rsid w:val="00594F3D"/>
    <w:rsid w:val="00595FD6"/>
    <w:rsid w:val="005A13BF"/>
    <w:rsid w:val="005B2605"/>
    <w:rsid w:val="005B6D1C"/>
    <w:rsid w:val="005C08EE"/>
    <w:rsid w:val="005C1D74"/>
    <w:rsid w:val="005C3474"/>
    <w:rsid w:val="005D410F"/>
    <w:rsid w:val="005E4604"/>
    <w:rsid w:val="005F0AAC"/>
    <w:rsid w:val="005F1E9B"/>
    <w:rsid w:val="005F3ECC"/>
    <w:rsid w:val="005F52CF"/>
    <w:rsid w:val="005F5C6A"/>
    <w:rsid w:val="00603492"/>
    <w:rsid w:val="00621686"/>
    <w:rsid w:val="00621FA4"/>
    <w:rsid w:val="00625FA4"/>
    <w:rsid w:val="006316CC"/>
    <w:rsid w:val="00644C0B"/>
    <w:rsid w:val="0064658E"/>
    <w:rsid w:val="0064748D"/>
    <w:rsid w:val="00647B82"/>
    <w:rsid w:val="00652C6B"/>
    <w:rsid w:val="00665BC1"/>
    <w:rsid w:val="00667B89"/>
    <w:rsid w:val="006738CF"/>
    <w:rsid w:val="00675CA3"/>
    <w:rsid w:val="00683C7E"/>
    <w:rsid w:val="006A12C0"/>
    <w:rsid w:val="006A4A9D"/>
    <w:rsid w:val="006A7CB2"/>
    <w:rsid w:val="006B0ECA"/>
    <w:rsid w:val="006C4539"/>
    <w:rsid w:val="006D3198"/>
    <w:rsid w:val="006D58DE"/>
    <w:rsid w:val="006D69D5"/>
    <w:rsid w:val="006E52B1"/>
    <w:rsid w:val="006E63D0"/>
    <w:rsid w:val="006F43BA"/>
    <w:rsid w:val="00700041"/>
    <w:rsid w:val="0070569D"/>
    <w:rsid w:val="00715C50"/>
    <w:rsid w:val="00723948"/>
    <w:rsid w:val="00723C41"/>
    <w:rsid w:val="007275BA"/>
    <w:rsid w:val="00727B17"/>
    <w:rsid w:val="00731861"/>
    <w:rsid w:val="00732CD4"/>
    <w:rsid w:val="00736790"/>
    <w:rsid w:val="00740A81"/>
    <w:rsid w:val="00740AD5"/>
    <w:rsid w:val="00747734"/>
    <w:rsid w:val="00753F10"/>
    <w:rsid w:val="00755519"/>
    <w:rsid w:val="0075797B"/>
    <w:rsid w:val="00760525"/>
    <w:rsid w:val="00763142"/>
    <w:rsid w:val="00766D7F"/>
    <w:rsid w:val="00773E00"/>
    <w:rsid w:val="00774681"/>
    <w:rsid w:val="007767B1"/>
    <w:rsid w:val="007812FC"/>
    <w:rsid w:val="00782F6C"/>
    <w:rsid w:val="007863B6"/>
    <w:rsid w:val="0079026C"/>
    <w:rsid w:val="00795F42"/>
    <w:rsid w:val="007A3ABC"/>
    <w:rsid w:val="007A4F43"/>
    <w:rsid w:val="007A555C"/>
    <w:rsid w:val="007A693C"/>
    <w:rsid w:val="007B41E3"/>
    <w:rsid w:val="007C3C47"/>
    <w:rsid w:val="007D1267"/>
    <w:rsid w:val="007D1B23"/>
    <w:rsid w:val="007D36F5"/>
    <w:rsid w:val="007D4D52"/>
    <w:rsid w:val="007D7170"/>
    <w:rsid w:val="007D7B2F"/>
    <w:rsid w:val="007E7A3E"/>
    <w:rsid w:val="007F0A15"/>
    <w:rsid w:val="007F265E"/>
    <w:rsid w:val="007F2DCE"/>
    <w:rsid w:val="007F354E"/>
    <w:rsid w:val="007F42B6"/>
    <w:rsid w:val="007F7459"/>
    <w:rsid w:val="00807E46"/>
    <w:rsid w:val="00820356"/>
    <w:rsid w:val="00830A18"/>
    <w:rsid w:val="00830F61"/>
    <w:rsid w:val="00836508"/>
    <w:rsid w:val="00837DFE"/>
    <w:rsid w:val="0084524B"/>
    <w:rsid w:val="00851D14"/>
    <w:rsid w:val="00854741"/>
    <w:rsid w:val="008611AA"/>
    <w:rsid w:val="0086337F"/>
    <w:rsid w:val="008712EE"/>
    <w:rsid w:val="00894139"/>
    <w:rsid w:val="0089456E"/>
    <w:rsid w:val="008D2EE8"/>
    <w:rsid w:val="008F41F7"/>
    <w:rsid w:val="008F53AA"/>
    <w:rsid w:val="008F63E6"/>
    <w:rsid w:val="00907830"/>
    <w:rsid w:val="00907D8F"/>
    <w:rsid w:val="00932ACB"/>
    <w:rsid w:val="00941983"/>
    <w:rsid w:val="009429CE"/>
    <w:rsid w:val="00955B4A"/>
    <w:rsid w:val="00956289"/>
    <w:rsid w:val="00961326"/>
    <w:rsid w:val="00961D54"/>
    <w:rsid w:val="00967D66"/>
    <w:rsid w:val="00971206"/>
    <w:rsid w:val="00984CC6"/>
    <w:rsid w:val="00987470"/>
    <w:rsid w:val="00995171"/>
    <w:rsid w:val="009A1AE4"/>
    <w:rsid w:val="009B7F29"/>
    <w:rsid w:val="009C0520"/>
    <w:rsid w:val="009C06AB"/>
    <w:rsid w:val="009C6B33"/>
    <w:rsid w:val="009D0933"/>
    <w:rsid w:val="009E0B5C"/>
    <w:rsid w:val="009E0F7E"/>
    <w:rsid w:val="009E3013"/>
    <w:rsid w:val="00A00E05"/>
    <w:rsid w:val="00A20FF9"/>
    <w:rsid w:val="00A42006"/>
    <w:rsid w:val="00A425AC"/>
    <w:rsid w:val="00A44922"/>
    <w:rsid w:val="00A52821"/>
    <w:rsid w:val="00A74650"/>
    <w:rsid w:val="00A7553D"/>
    <w:rsid w:val="00A81DE4"/>
    <w:rsid w:val="00A90925"/>
    <w:rsid w:val="00A915AB"/>
    <w:rsid w:val="00AB1174"/>
    <w:rsid w:val="00AB25DE"/>
    <w:rsid w:val="00AB7A23"/>
    <w:rsid w:val="00AC0947"/>
    <w:rsid w:val="00AC35A8"/>
    <w:rsid w:val="00AD1D92"/>
    <w:rsid w:val="00AD760D"/>
    <w:rsid w:val="00B1142B"/>
    <w:rsid w:val="00B15E28"/>
    <w:rsid w:val="00B22D7F"/>
    <w:rsid w:val="00B234F5"/>
    <w:rsid w:val="00B24149"/>
    <w:rsid w:val="00B273C7"/>
    <w:rsid w:val="00B32CBC"/>
    <w:rsid w:val="00B33A9A"/>
    <w:rsid w:val="00B36B47"/>
    <w:rsid w:val="00B53687"/>
    <w:rsid w:val="00B778BD"/>
    <w:rsid w:val="00B82300"/>
    <w:rsid w:val="00B85553"/>
    <w:rsid w:val="00B90AC1"/>
    <w:rsid w:val="00B9427E"/>
    <w:rsid w:val="00BA40F4"/>
    <w:rsid w:val="00BD06DC"/>
    <w:rsid w:val="00BD1AFF"/>
    <w:rsid w:val="00BD7C28"/>
    <w:rsid w:val="00BE1F1F"/>
    <w:rsid w:val="00BF1D44"/>
    <w:rsid w:val="00BF3177"/>
    <w:rsid w:val="00C1211F"/>
    <w:rsid w:val="00C12ACC"/>
    <w:rsid w:val="00C15154"/>
    <w:rsid w:val="00C25889"/>
    <w:rsid w:val="00C32477"/>
    <w:rsid w:val="00C3789F"/>
    <w:rsid w:val="00C42C6A"/>
    <w:rsid w:val="00C54EEE"/>
    <w:rsid w:val="00C56F32"/>
    <w:rsid w:val="00C67E3B"/>
    <w:rsid w:val="00C776B7"/>
    <w:rsid w:val="00C81CC0"/>
    <w:rsid w:val="00C820E1"/>
    <w:rsid w:val="00C90CEC"/>
    <w:rsid w:val="00C915F7"/>
    <w:rsid w:val="00C92998"/>
    <w:rsid w:val="00C94329"/>
    <w:rsid w:val="00C9473A"/>
    <w:rsid w:val="00CA7605"/>
    <w:rsid w:val="00CB625E"/>
    <w:rsid w:val="00CC1221"/>
    <w:rsid w:val="00CD1E9F"/>
    <w:rsid w:val="00CD251A"/>
    <w:rsid w:val="00CD4874"/>
    <w:rsid w:val="00CD6A26"/>
    <w:rsid w:val="00CD7D22"/>
    <w:rsid w:val="00D13CF6"/>
    <w:rsid w:val="00D34FFC"/>
    <w:rsid w:val="00D478A0"/>
    <w:rsid w:val="00D479D7"/>
    <w:rsid w:val="00D57A84"/>
    <w:rsid w:val="00D61708"/>
    <w:rsid w:val="00D64208"/>
    <w:rsid w:val="00D64F00"/>
    <w:rsid w:val="00D70DDB"/>
    <w:rsid w:val="00D73EAA"/>
    <w:rsid w:val="00D76AC2"/>
    <w:rsid w:val="00D8178A"/>
    <w:rsid w:val="00D8397C"/>
    <w:rsid w:val="00D92E82"/>
    <w:rsid w:val="00D971B5"/>
    <w:rsid w:val="00D97D34"/>
    <w:rsid w:val="00DA2824"/>
    <w:rsid w:val="00DB3AFD"/>
    <w:rsid w:val="00DC08F3"/>
    <w:rsid w:val="00DC5A2E"/>
    <w:rsid w:val="00DD6C5B"/>
    <w:rsid w:val="00DE7697"/>
    <w:rsid w:val="00E00756"/>
    <w:rsid w:val="00E00E93"/>
    <w:rsid w:val="00E0757D"/>
    <w:rsid w:val="00E31223"/>
    <w:rsid w:val="00E31C26"/>
    <w:rsid w:val="00E321DF"/>
    <w:rsid w:val="00E32E40"/>
    <w:rsid w:val="00E45281"/>
    <w:rsid w:val="00E50F52"/>
    <w:rsid w:val="00E538C6"/>
    <w:rsid w:val="00E63ED9"/>
    <w:rsid w:val="00E64E4B"/>
    <w:rsid w:val="00E67F73"/>
    <w:rsid w:val="00E75C9B"/>
    <w:rsid w:val="00E95CCF"/>
    <w:rsid w:val="00EA03B2"/>
    <w:rsid w:val="00EB0728"/>
    <w:rsid w:val="00EB1765"/>
    <w:rsid w:val="00EC171B"/>
    <w:rsid w:val="00EC3E62"/>
    <w:rsid w:val="00ED3B47"/>
    <w:rsid w:val="00EE160F"/>
    <w:rsid w:val="00EE315A"/>
    <w:rsid w:val="00EE58DA"/>
    <w:rsid w:val="00EE73A3"/>
    <w:rsid w:val="00EF0224"/>
    <w:rsid w:val="00EF2BF8"/>
    <w:rsid w:val="00F135EE"/>
    <w:rsid w:val="00F13C50"/>
    <w:rsid w:val="00F1400C"/>
    <w:rsid w:val="00F17C72"/>
    <w:rsid w:val="00F20EC4"/>
    <w:rsid w:val="00F21C32"/>
    <w:rsid w:val="00F300DD"/>
    <w:rsid w:val="00F32EBE"/>
    <w:rsid w:val="00F36888"/>
    <w:rsid w:val="00F43BBA"/>
    <w:rsid w:val="00F53F6D"/>
    <w:rsid w:val="00F63CE8"/>
    <w:rsid w:val="00F64791"/>
    <w:rsid w:val="00F81C7D"/>
    <w:rsid w:val="00F83540"/>
    <w:rsid w:val="00F90D87"/>
    <w:rsid w:val="00F949B3"/>
    <w:rsid w:val="00FA18A1"/>
    <w:rsid w:val="00FA2E82"/>
    <w:rsid w:val="00FA3939"/>
    <w:rsid w:val="00FC2363"/>
    <w:rsid w:val="00FC3CF2"/>
    <w:rsid w:val="00FC6C34"/>
    <w:rsid w:val="00FC718D"/>
    <w:rsid w:val="00FD605B"/>
    <w:rsid w:val="00FD6617"/>
    <w:rsid w:val="00FD67A9"/>
    <w:rsid w:val="00FF1ECC"/>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E0E7B1"/>
  <w15:docId w15:val="{A7AEE2ED-EB0C-4BF2-BD1B-861B472D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82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31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316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1D4C7-8A0A-46D0-918F-7AF706DD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1362</Words>
  <Characters>7765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syomukatyou</cp:lastModifiedBy>
  <cp:revision>400</cp:revision>
  <cp:lastPrinted>2016-11-09T05:58:00Z</cp:lastPrinted>
  <dcterms:created xsi:type="dcterms:W3CDTF">2017-03-05T23:29:00Z</dcterms:created>
  <dcterms:modified xsi:type="dcterms:W3CDTF">2022-05-06T05:35:00Z</dcterms:modified>
</cp:coreProperties>
</file>