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8010" w14:textId="6F76ACE6" w:rsidR="00DA1DF5" w:rsidRPr="00EF5E46" w:rsidRDefault="00DA1DF5" w:rsidP="0020559B">
      <w:pPr>
        <w:overflowPunct w:val="0"/>
        <w:autoSpaceDE w:val="0"/>
        <w:autoSpaceDN w:val="0"/>
        <w:rPr>
          <w:rFonts w:hint="eastAsia"/>
          <w:szCs w:val="22"/>
        </w:rPr>
      </w:pPr>
    </w:p>
    <w:p w14:paraId="2C97359B" w14:textId="1584A5EE" w:rsidR="0020559B" w:rsidRDefault="0020559B" w:rsidP="0020559B">
      <w:pPr>
        <w:overflowPunct w:val="0"/>
        <w:autoSpaceDE w:val="0"/>
        <w:autoSpaceDN w:val="0"/>
        <w:ind w:left="226" w:rightChars="100" w:right="226" w:hangingChars="100" w:hanging="226"/>
        <w:rPr>
          <w:szCs w:val="22"/>
        </w:rPr>
      </w:pPr>
      <w:r>
        <w:rPr>
          <w:rFonts w:hint="eastAsia"/>
          <w:szCs w:val="22"/>
        </w:rPr>
        <w:t>○</w:t>
      </w:r>
      <w:r w:rsidRPr="00EF5E46">
        <w:rPr>
          <w:rFonts w:hint="eastAsia"/>
          <w:szCs w:val="22"/>
        </w:rPr>
        <w:t>香南香美老人ホーム組合と高知県との間の行政不服審査法第８１条第１項の機関の事務の委託に関する規約</w:t>
      </w:r>
    </w:p>
    <w:p w14:paraId="1C74A276" w14:textId="21C4ED34" w:rsidR="00DA1DF5" w:rsidRDefault="0020559B" w:rsidP="0020559B">
      <w:pPr>
        <w:overflowPunct w:val="0"/>
        <w:autoSpaceDE w:val="0"/>
        <w:autoSpaceDN w:val="0"/>
        <w:rPr>
          <w:szCs w:val="22"/>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A84D75E" wp14:editId="3BF1C79A">
                <wp:simplePos x="0" y="0"/>
                <wp:positionH relativeFrom="column">
                  <wp:posOffset>3514725</wp:posOffset>
                </wp:positionH>
                <wp:positionV relativeFrom="paragraph">
                  <wp:posOffset>27940</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96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6.75pt;margin-top:2.2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" strokecolor="windowText" strokeweight=".5pt">
                <v:stroke joinstyle="miter"/>
              </v:shape>
            </w:pict>
          </mc:Fallback>
        </mc:AlternateContent>
      </w:r>
      <w:r>
        <w:rPr>
          <w:rFonts w:hint="eastAsia"/>
          <w:szCs w:val="22"/>
        </w:rPr>
        <w:t xml:space="preserve">　　　　　　　　　　　　　　　　　　　　　　　　　　令和２年８月１日</w:t>
      </w:r>
    </w:p>
    <w:p w14:paraId="17F885C7" w14:textId="20932839" w:rsidR="0020559B" w:rsidRPr="00EF5E46" w:rsidRDefault="0020559B" w:rsidP="0020559B">
      <w:pPr>
        <w:overflowPunct w:val="0"/>
        <w:autoSpaceDE w:val="0"/>
        <w:autoSpaceDN w:val="0"/>
        <w:rPr>
          <w:rFonts w:hint="eastAsia"/>
          <w:szCs w:val="22"/>
        </w:rPr>
      </w:pPr>
      <w:r>
        <w:rPr>
          <w:rFonts w:hint="eastAsia"/>
          <w:szCs w:val="22"/>
        </w:rPr>
        <w:t xml:space="preserve">　　　　　　　　　　　　　　　　　　　　　　　　　　公示　第１５号</w:t>
      </w:r>
    </w:p>
    <w:p w14:paraId="41894E67" w14:textId="77777777" w:rsidR="007838D1" w:rsidRPr="00EF5E46" w:rsidRDefault="007838D1">
      <w:pPr>
        <w:overflowPunct w:val="0"/>
        <w:autoSpaceDE w:val="0"/>
        <w:autoSpaceDN w:val="0"/>
        <w:rPr>
          <w:szCs w:val="22"/>
        </w:rPr>
      </w:pPr>
    </w:p>
    <w:p w14:paraId="2A13959E" w14:textId="77777777" w:rsidR="007B00EF" w:rsidRPr="00EF5E46" w:rsidRDefault="007B00EF">
      <w:pPr>
        <w:overflowPunct w:val="0"/>
        <w:autoSpaceDE w:val="0"/>
        <w:autoSpaceDN w:val="0"/>
        <w:ind w:leftChars="300" w:left="678" w:rightChars="100" w:right="226"/>
        <w:rPr>
          <w:szCs w:val="22"/>
        </w:rPr>
      </w:pPr>
    </w:p>
    <w:p w14:paraId="4C5FAA2F" w14:textId="77777777" w:rsidR="00DA1DF5" w:rsidRPr="00EF5E46" w:rsidRDefault="003D0B2B" w:rsidP="003D0B2B">
      <w:pPr>
        <w:overflowPunct w:val="0"/>
        <w:autoSpaceDE w:val="0"/>
        <w:autoSpaceDN w:val="0"/>
        <w:ind w:firstLineChars="100" w:firstLine="226"/>
        <w:rPr>
          <w:szCs w:val="22"/>
        </w:rPr>
      </w:pPr>
      <w:r w:rsidRPr="00EF5E46">
        <w:rPr>
          <w:rFonts w:hint="eastAsia"/>
          <w:szCs w:val="22"/>
        </w:rPr>
        <w:t>（</w:t>
      </w:r>
      <w:r w:rsidR="00DA1DF5" w:rsidRPr="00EF5E46">
        <w:rPr>
          <w:rFonts w:hint="eastAsia"/>
          <w:szCs w:val="22"/>
        </w:rPr>
        <w:t>行政不服審査会の</w:t>
      </w:r>
      <w:r w:rsidR="00DA1DF5" w:rsidRPr="00EF5E46">
        <w:rPr>
          <w:rFonts w:hint="eastAsia"/>
          <w:color w:val="000000"/>
          <w:kern w:val="0"/>
          <w:szCs w:val="22"/>
        </w:rPr>
        <w:t>事務の委託</w:t>
      </w:r>
      <w:r w:rsidRPr="00EF5E46">
        <w:rPr>
          <w:rFonts w:hint="eastAsia"/>
          <w:szCs w:val="22"/>
        </w:rPr>
        <w:t>）</w:t>
      </w:r>
    </w:p>
    <w:p w14:paraId="0D10BA79" w14:textId="77777777" w:rsidR="00DA1DF5" w:rsidRPr="00EF5E46" w:rsidRDefault="00DA1DF5">
      <w:pPr>
        <w:overflowPunct w:val="0"/>
        <w:autoSpaceDE w:val="0"/>
        <w:autoSpaceDN w:val="0"/>
        <w:ind w:left="226" w:hangingChars="100" w:hanging="226"/>
        <w:rPr>
          <w:szCs w:val="22"/>
        </w:rPr>
      </w:pPr>
      <w:r w:rsidRPr="00EF5E46">
        <w:rPr>
          <w:rFonts w:hint="eastAsia"/>
          <w:szCs w:val="22"/>
        </w:rPr>
        <w:t>第</w:t>
      </w:r>
      <w:r w:rsidR="003D0B2B" w:rsidRPr="00EF5E46">
        <w:rPr>
          <w:rFonts w:hint="eastAsia"/>
          <w:szCs w:val="22"/>
        </w:rPr>
        <w:t>１条　地方自治法（</w:t>
      </w:r>
      <w:r w:rsidRPr="00EF5E46">
        <w:rPr>
          <w:rFonts w:hint="eastAsia"/>
          <w:szCs w:val="22"/>
        </w:rPr>
        <w:t>昭和</w:t>
      </w:r>
      <w:r w:rsidR="003D0B2B" w:rsidRPr="00EF5E46">
        <w:rPr>
          <w:rFonts w:hint="eastAsia"/>
          <w:szCs w:val="22"/>
        </w:rPr>
        <w:t>２２</w:t>
      </w:r>
      <w:r w:rsidRPr="00EF5E46">
        <w:rPr>
          <w:rFonts w:hint="eastAsia"/>
          <w:szCs w:val="22"/>
        </w:rPr>
        <w:t>年法律第</w:t>
      </w:r>
      <w:r w:rsidR="003D0B2B" w:rsidRPr="00EF5E46">
        <w:rPr>
          <w:rFonts w:hint="eastAsia"/>
          <w:szCs w:val="22"/>
        </w:rPr>
        <w:t>６７号）</w:t>
      </w:r>
      <w:r w:rsidRPr="00EF5E46">
        <w:rPr>
          <w:rFonts w:hint="eastAsia"/>
          <w:szCs w:val="22"/>
        </w:rPr>
        <w:t>第</w:t>
      </w:r>
      <w:r w:rsidR="003D0B2B" w:rsidRPr="00EF5E46">
        <w:rPr>
          <w:rFonts w:hint="eastAsia"/>
          <w:szCs w:val="22"/>
        </w:rPr>
        <w:t>２５２</w:t>
      </w:r>
      <w:r w:rsidRPr="00EF5E46">
        <w:rPr>
          <w:rFonts w:hint="eastAsia"/>
          <w:szCs w:val="22"/>
        </w:rPr>
        <w:t>条の</w:t>
      </w:r>
      <w:r w:rsidR="003D0B2B" w:rsidRPr="00EF5E46">
        <w:rPr>
          <w:rFonts w:hint="eastAsia"/>
          <w:szCs w:val="22"/>
        </w:rPr>
        <w:t>１４第１</w:t>
      </w:r>
      <w:r w:rsidRPr="00EF5E46">
        <w:rPr>
          <w:rFonts w:hint="eastAsia"/>
          <w:szCs w:val="22"/>
        </w:rPr>
        <w:t>項の規定に基づき、</w:t>
      </w:r>
      <w:r w:rsidR="003D0B2B" w:rsidRPr="00EF5E46">
        <w:rPr>
          <w:rFonts w:hint="eastAsia"/>
          <w:szCs w:val="22"/>
        </w:rPr>
        <w:t>香南香美老人ホーム組合（以下「甲」という。）は、行政不服審査法（</w:t>
      </w:r>
      <w:r w:rsidRPr="00EF5E46">
        <w:rPr>
          <w:rFonts w:hint="eastAsia"/>
          <w:szCs w:val="22"/>
        </w:rPr>
        <w:t>平成</w:t>
      </w:r>
      <w:r w:rsidR="003D0B2B" w:rsidRPr="00EF5E46">
        <w:rPr>
          <w:rFonts w:hint="eastAsia"/>
          <w:szCs w:val="22"/>
        </w:rPr>
        <w:t>２６</w:t>
      </w:r>
      <w:r w:rsidRPr="00EF5E46">
        <w:rPr>
          <w:rFonts w:hint="eastAsia"/>
          <w:szCs w:val="22"/>
        </w:rPr>
        <w:t>年法律第</w:t>
      </w:r>
      <w:r w:rsidR="003D0B2B" w:rsidRPr="00EF5E46">
        <w:rPr>
          <w:rFonts w:hint="eastAsia"/>
          <w:szCs w:val="22"/>
        </w:rPr>
        <w:t>６８</w:t>
      </w:r>
      <w:r w:rsidRPr="00EF5E46">
        <w:rPr>
          <w:rFonts w:hint="eastAsia"/>
          <w:szCs w:val="22"/>
        </w:rPr>
        <w:t>号）第</w:t>
      </w:r>
      <w:r w:rsidR="003D0B2B" w:rsidRPr="00EF5E46">
        <w:rPr>
          <w:rFonts w:hint="eastAsia"/>
          <w:szCs w:val="22"/>
        </w:rPr>
        <w:t>８１</w:t>
      </w:r>
      <w:r w:rsidRPr="00EF5E46">
        <w:rPr>
          <w:rFonts w:hint="eastAsia"/>
          <w:szCs w:val="22"/>
        </w:rPr>
        <w:t>条第</w:t>
      </w:r>
      <w:r w:rsidR="003D0B2B" w:rsidRPr="00EF5E46">
        <w:rPr>
          <w:rFonts w:hint="eastAsia"/>
          <w:szCs w:val="22"/>
        </w:rPr>
        <w:t>１</w:t>
      </w:r>
      <w:r w:rsidRPr="00EF5E46">
        <w:rPr>
          <w:rFonts w:hint="eastAsia"/>
          <w:szCs w:val="22"/>
        </w:rPr>
        <w:t>項の機関の</w:t>
      </w:r>
      <w:r w:rsidR="00F00A2F" w:rsidRPr="00EF5E46">
        <w:rPr>
          <w:rFonts w:hint="eastAsia"/>
          <w:szCs w:val="22"/>
        </w:rPr>
        <w:t>事務の処理を高知県（以下「</w:t>
      </w:r>
      <w:r w:rsidRPr="00EF5E46">
        <w:rPr>
          <w:rFonts w:hint="eastAsia"/>
          <w:szCs w:val="22"/>
        </w:rPr>
        <w:t>乙」という。）に委託する。</w:t>
      </w:r>
    </w:p>
    <w:p w14:paraId="55CE6EED" w14:textId="77777777" w:rsidR="00DA1DF5" w:rsidRPr="00EF5E46" w:rsidRDefault="003D0B2B" w:rsidP="003D0B2B">
      <w:pPr>
        <w:overflowPunct w:val="0"/>
        <w:autoSpaceDE w:val="0"/>
        <w:autoSpaceDN w:val="0"/>
        <w:ind w:firstLineChars="100" w:firstLine="226"/>
        <w:rPr>
          <w:szCs w:val="22"/>
        </w:rPr>
      </w:pPr>
      <w:r w:rsidRPr="00EF5E46">
        <w:rPr>
          <w:rFonts w:hint="eastAsia"/>
          <w:color w:val="000000"/>
          <w:kern w:val="0"/>
          <w:szCs w:val="22"/>
        </w:rPr>
        <w:t>（</w:t>
      </w:r>
      <w:r w:rsidR="00DA1DF5" w:rsidRPr="00EF5E46">
        <w:rPr>
          <w:rFonts w:hint="eastAsia"/>
          <w:color w:val="000000"/>
          <w:kern w:val="0"/>
          <w:szCs w:val="22"/>
        </w:rPr>
        <w:t>委託事務の管理及び執行の方法</w:t>
      </w:r>
      <w:r w:rsidR="00DA1DF5" w:rsidRPr="00EF5E46">
        <w:rPr>
          <w:rFonts w:hint="eastAsia"/>
          <w:szCs w:val="22"/>
        </w:rPr>
        <w:t>）</w:t>
      </w:r>
    </w:p>
    <w:p w14:paraId="6B825210" w14:textId="77777777" w:rsidR="00DA1DF5" w:rsidRPr="00EF5E46" w:rsidRDefault="003D0B2B">
      <w:pPr>
        <w:overflowPunct w:val="0"/>
        <w:autoSpaceDE w:val="0"/>
        <w:autoSpaceDN w:val="0"/>
        <w:ind w:left="226" w:hangingChars="100" w:hanging="226"/>
        <w:rPr>
          <w:szCs w:val="22"/>
        </w:rPr>
      </w:pPr>
      <w:r w:rsidRPr="00EF5E46">
        <w:rPr>
          <w:rFonts w:hint="eastAsia"/>
          <w:szCs w:val="22"/>
        </w:rPr>
        <w:t>第２</w:t>
      </w:r>
      <w:r w:rsidR="00DA1DF5" w:rsidRPr="00EF5E46">
        <w:rPr>
          <w:rFonts w:hint="eastAsia"/>
          <w:szCs w:val="22"/>
        </w:rPr>
        <w:t>条　乙が前条の規定により委託を受けた事務（以下「委託事務」という。）の管理及び執行については、乙の当該委託事務の管理及び執行に関する条例、規則、規程及び高知県行政不服審査会の定め（以下「条例等」という。）によるものとする。</w:t>
      </w:r>
    </w:p>
    <w:p w14:paraId="01931319" w14:textId="77777777" w:rsidR="00DA1DF5" w:rsidRPr="00EF5E46" w:rsidRDefault="00DA1DF5">
      <w:pPr>
        <w:overflowPunct w:val="0"/>
        <w:autoSpaceDE w:val="0"/>
        <w:autoSpaceDN w:val="0"/>
        <w:ind w:firstLineChars="100" w:firstLine="226"/>
        <w:rPr>
          <w:szCs w:val="22"/>
        </w:rPr>
      </w:pPr>
      <w:r w:rsidRPr="00EF5E46">
        <w:rPr>
          <w:rFonts w:hint="eastAsia"/>
          <w:szCs w:val="22"/>
        </w:rPr>
        <w:t>（</w:t>
      </w:r>
      <w:r w:rsidRPr="00EF5E46">
        <w:rPr>
          <w:rFonts w:hint="eastAsia"/>
          <w:color w:val="000000"/>
          <w:kern w:val="0"/>
          <w:szCs w:val="22"/>
        </w:rPr>
        <w:t>委託事務に要する経費の支弁の方法</w:t>
      </w:r>
      <w:r w:rsidRPr="00EF5E46">
        <w:rPr>
          <w:rFonts w:hint="eastAsia"/>
          <w:szCs w:val="22"/>
        </w:rPr>
        <w:t>）</w:t>
      </w:r>
    </w:p>
    <w:p w14:paraId="02504D20" w14:textId="77777777" w:rsidR="00DA1DF5" w:rsidRPr="00EF5E46" w:rsidRDefault="00DA1DF5">
      <w:pPr>
        <w:overflowPunct w:val="0"/>
        <w:autoSpaceDE w:val="0"/>
        <w:autoSpaceDN w:val="0"/>
        <w:ind w:left="226" w:hangingChars="100" w:hanging="226"/>
        <w:rPr>
          <w:szCs w:val="22"/>
        </w:rPr>
      </w:pPr>
      <w:r w:rsidRPr="00EF5E46">
        <w:rPr>
          <w:rFonts w:hint="eastAsia"/>
          <w:szCs w:val="22"/>
        </w:rPr>
        <w:t>第３条　委託事務の処理に要する経費は、甲の負担とし、甲は、これを乙に交付するものとする。</w:t>
      </w:r>
    </w:p>
    <w:p w14:paraId="5DAB6A17" w14:textId="77777777" w:rsidR="00DA1DF5" w:rsidRPr="00EF5E46" w:rsidRDefault="003D0B2B" w:rsidP="000B1ED8">
      <w:pPr>
        <w:overflowPunct w:val="0"/>
        <w:autoSpaceDE w:val="0"/>
        <w:autoSpaceDN w:val="0"/>
        <w:ind w:left="226" w:hangingChars="100" w:hanging="226"/>
        <w:rPr>
          <w:szCs w:val="22"/>
        </w:rPr>
      </w:pPr>
      <w:r w:rsidRPr="00EF5E46">
        <w:rPr>
          <w:rFonts w:hint="eastAsia"/>
          <w:szCs w:val="22"/>
        </w:rPr>
        <w:t>２　前項の経費の額及び交付の時期は、高知県知事と香南香美老人ホーム組合長</w:t>
      </w:r>
      <w:r w:rsidR="00DA1DF5" w:rsidRPr="00EF5E46">
        <w:rPr>
          <w:rFonts w:hint="eastAsia"/>
          <w:szCs w:val="22"/>
        </w:rPr>
        <w:t>とが協議して定める。</w:t>
      </w:r>
    </w:p>
    <w:p w14:paraId="1411D2CE" w14:textId="77777777" w:rsidR="00DA1DF5" w:rsidRPr="00EF5E46" w:rsidRDefault="00DA1DF5">
      <w:pPr>
        <w:overflowPunct w:val="0"/>
        <w:autoSpaceDE w:val="0"/>
        <w:autoSpaceDN w:val="0"/>
        <w:ind w:firstLineChars="100" w:firstLine="226"/>
        <w:rPr>
          <w:szCs w:val="22"/>
        </w:rPr>
      </w:pPr>
      <w:r w:rsidRPr="00EF5E46">
        <w:rPr>
          <w:rFonts w:hint="eastAsia"/>
          <w:szCs w:val="22"/>
        </w:rPr>
        <w:t>（その他委託事務に関し必要な事項）</w:t>
      </w:r>
    </w:p>
    <w:p w14:paraId="0AD0D6EC" w14:textId="77777777" w:rsidR="00DA1DF5" w:rsidRPr="00EF5E46" w:rsidRDefault="00DA1DF5">
      <w:pPr>
        <w:overflowPunct w:val="0"/>
        <w:autoSpaceDE w:val="0"/>
        <w:autoSpaceDN w:val="0"/>
        <w:ind w:left="226" w:hangingChars="100" w:hanging="226"/>
        <w:rPr>
          <w:szCs w:val="22"/>
        </w:rPr>
      </w:pPr>
      <w:r w:rsidRPr="00EF5E46">
        <w:rPr>
          <w:rFonts w:hint="eastAsia"/>
          <w:szCs w:val="22"/>
        </w:rPr>
        <w:t xml:space="preserve">第４条　</w:t>
      </w:r>
      <w:r w:rsidRPr="00EF5E46">
        <w:rPr>
          <w:rFonts w:hint="eastAsia"/>
          <w:color w:val="000000"/>
          <w:kern w:val="0"/>
          <w:szCs w:val="22"/>
        </w:rPr>
        <w:t>委託事務に適用される乙の条例等が制定され、又は改廃された場合においては、乙は、直ちに当該条例等を甲に通知しなければならない。</w:t>
      </w:r>
    </w:p>
    <w:p w14:paraId="08D1C40D" w14:textId="77777777" w:rsidR="00DA1DF5" w:rsidRPr="00EF5E46" w:rsidRDefault="00DA1DF5">
      <w:pPr>
        <w:overflowPunct w:val="0"/>
        <w:autoSpaceDE w:val="0"/>
        <w:autoSpaceDN w:val="0"/>
        <w:ind w:left="226" w:hangingChars="100" w:hanging="226"/>
        <w:rPr>
          <w:color w:val="000000"/>
          <w:kern w:val="0"/>
          <w:szCs w:val="22"/>
        </w:rPr>
      </w:pPr>
      <w:r w:rsidRPr="00EF5E46">
        <w:rPr>
          <w:rFonts w:hint="eastAsia"/>
          <w:szCs w:val="22"/>
        </w:rPr>
        <w:t xml:space="preserve">２　</w:t>
      </w:r>
      <w:r w:rsidRPr="00EF5E46">
        <w:rPr>
          <w:rFonts w:hint="eastAsia"/>
          <w:color w:val="000000"/>
          <w:kern w:val="0"/>
          <w:szCs w:val="22"/>
        </w:rPr>
        <w:t>前項の規定による通知があったときは、甲は、直ちに当該条例等を公表しなければならない。</w:t>
      </w:r>
    </w:p>
    <w:p w14:paraId="725ACF8E" w14:textId="1CDE5A8E" w:rsidR="005B002F" w:rsidRDefault="005B002F" w:rsidP="005B002F">
      <w:pPr>
        <w:overflowPunct w:val="0"/>
        <w:autoSpaceDE w:val="0"/>
        <w:autoSpaceDN w:val="0"/>
        <w:ind w:firstLineChars="300" w:firstLine="678"/>
        <w:rPr>
          <w:szCs w:val="22"/>
        </w:rPr>
      </w:pPr>
    </w:p>
    <w:p w14:paraId="1944AAD1" w14:textId="77777777" w:rsidR="0020559B" w:rsidRPr="00EF5E46" w:rsidRDefault="0020559B" w:rsidP="005B002F">
      <w:pPr>
        <w:overflowPunct w:val="0"/>
        <w:autoSpaceDE w:val="0"/>
        <w:autoSpaceDN w:val="0"/>
        <w:ind w:firstLineChars="300" w:firstLine="678"/>
        <w:rPr>
          <w:rFonts w:hint="eastAsia"/>
          <w:szCs w:val="22"/>
        </w:rPr>
      </w:pPr>
    </w:p>
    <w:p w14:paraId="20D97A91" w14:textId="77777777" w:rsidR="00DA1DF5" w:rsidRPr="00EF5E46" w:rsidRDefault="00DA1DF5" w:rsidP="005B002F">
      <w:pPr>
        <w:overflowPunct w:val="0"/>
        <w:autoSpaceDE w:val="0"/>
        <w:autoSpaceDN w:val="0"/>
        <w:ind w:firstLineChars="300" w:firstLine="678"/>
        <w:rPr>
          <w:szCs w:val="22"/>
        </w:rPr>
      </w:pPr>
      <w:r w:rsidRPr="00EF5E46">
        <w:rPr>
          <w:rFonts w:hint="eastAsia"/>
          <w:szCs w:val="22"/>
        </w:rPr>
        <w:t>附　則</w:t>
      </w:r>
    </w:p>
    <w:p w14:paraId="523FC971" w14:textId="77777777" w:rsidR="00DA1DF5" w:rsidRPr="00EF5E46" w:rsidRDefault="00DA1DF5" w:rsidP="00134AD1">
      <w:pPr>
        <w:overflowPunct w:val="0"/>
        <w:autoSpaceDE w:val="0"/>
        <w:autoSpaceDN w:val="0"/>
        <w:ind w:firstLineChars="100" w:firstLine="226"/>
        <w:rPr>
          <w:szCs w:val="22"/>
        </w:rPr>
      </w:pPr>
      <w:r w:rsidRPr="00EF5E46">
        <w:rPr>
          <w:rFonts w:hint="eastAsia"/>
          <w:szCs w:val="22"/>
        </w:rPr>
        <w:t>（施行期日）</w:t>
      </w:r>
    </w:p>
    <w:p w14:paraId="741FD9CD" w14:textId="77777777" w:rsidR="00DA1DF5" w:rsidRPr="00EF5E46" w:rsidRDefault="00DA1DF5">
      <w:pPr>
        <w:overflowPunct w:val="0"/>
        <w:autoSpaceDE w:val="0"/>
        <w:autoSpaceDN w:val="0"/>
        <w:ind w:left="226" w:hangingChars="100" w:hanging="226"/>
        <w:rPr>
          <w:szCs w:val="22"/>
        </w:rPr>
      </w:pPr>
      <w:r w:rsidRPr="00EF5E46">
        <w:rPr>
          <w:rFonts w:hint="eastAsia"/>
          <w:szCs w:val="22"/>
        </w:rPr>
        <w:t>１　この規約は、令和２年８月１日から施行する。</w:t>
      </w:r>
    </w:p>
    <w:p w14:paraId="04F380F1" w14:textId="77777777" w:rsidR="00DA1DF5" w:rsidRPr="00EF5E46" w:rsidRDefault="00DA1DF5">
      <w:pPr>
        <w:overflowPunct w:val="0"/>
        <w:autoSpaceDE w:val="0"/>
        <w:autoSpaceDN w:val="0"/>
        <w:ind w:firstLineChars="100" w:firstLine="226"/>
        <w:rPr>
          <w:szCs w:val="22"/>
        </w:rPr>
      </w:pPr>
      <w:r w:rsidRPr="00EF5E46">
        <w:rPr>
          <w:rFonts w:hint="eastAsia"/>
          <w:szCs w:val="22"/>
        </w:rPr>
        <w:t>（規約の告示）</w:t>
      </w:r>
    </w:p>
    <w:p w14:paraId="0CA64D95" w14:textId="77777777" w:rsidR="00DA1DF5" w:rsidRPr="00EF5E46" w:rsidRDefault="00DA1DF5">
      <w:pPr>
        <w:overflowPunct w:val="0"/>
        <w:autoSpaceDE w:val="0"/>
        <w:autoSpaceDN w:val="0"/>
        <w:ind w:left="226" w:hangingChars="100" w:hanging="226"/>
        <w:rPr>
          <w:szCs w:val="22"/>
        </w:rPr>
      </w:pPr>
      <w:r w:rsidRPr="00EF5E46">
        <w:rPr>
          <w:rFonts w:hint="eastAsia"/>
          <w:szCs w:val="22"/>
        </w:rPr>
        <w:t>２　甲は、この規約の告示の際、併せて委託事務に関する乙の条例等が甲に適用される旨及び乙の条例等を公表するものとする。</w:t>
      </w:r>
    </w:p>
    <w:sectPr w:rsidR="00DA1DF5" w:rsidRPr="00EF5E46" w:rsidSect="000A4D8A">
      <w:pgSz w:w="11906" w:h="16838" w:code="9"/>
      <w:pgMar w:top="1701" w:right="1701" w:bottom="1701" w:left="1701" w:header="851" w:footer="992" w:gutter="0"/>
      <w:cols w:space="720"/>
      <w:docGrid w:type="linesAndChars" w:linePitch="357"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6567" w14:textId="77777777" w:rsidR="00313058" w:rsidRDefault="00313058">
      <w:r>
        <w:separator/>
      </w:r>
    </w:p>
  </w:endnote>
  <w:endnote w:type="continuationSeparator" w:id="0">
    <w:p w14:paraId="0FB8B221" w14:textId="77777777" w:rsidR="00313058" w:rsidRDefault="0031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B72D" w14:textId="77777777" w:rsidR="00313058" w:rsidRDefault="00313058">
      <w:r>
        <w:separator/>
      </w:r>
    </w:p>
  </w:footnote>
  <w:footnote w:type="continuationSeparator" w:id="0">
    <w:p w14:paraId="6BACCE1E" w14:textId="77777777" w:rsidR="00313058" w:rsidRDefault="0031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3"/>
  <w:drawingGridVerticalSpacing w:val="17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2E"/>
    <w:rsid w:val="00012B8F"/>
    <w:rsid w:val="0008026E"/>
    <w:rsid w:val="000A4D8A"/>
    <w:rsid w:val="000B1ED8"/>
    <w:rsid w:val="00134AD1"/>
    <w:rsid w:val="001E0683"/>
    <w:rsid w:val="0020559B"/>
    <w:rsid w:val="002354A7"/>
    <w:rsid w:val="002566A1"/>
    <w:rsid w:val="002C6046"/>
    <w:rsid w:val="00313058"/>
    <w:rsid w:val="00327009"/>
    <w:rsid w:val="003A7FC1"/>
    <w:rsid w:val="003D0B2B"/>
    <w:rsid w:val="00524611"/>
    <w:rsid w:val="005B002F"/>
    <w:rsid w:val="006E0BB7"/>
    <w:rsid w:val="00723530"/>
    <w:rsid w:val="007838D1"/>
    <w:rsid w:val="007B00EF"/>
    <w:rsid w:val="007F6C2E"/>
    <w:rsid w:val="008B674D"/>
    <w:rsid w:val="009B29FD"/>
    <w:rsid w:val="00A20CDA"/>
    <w:rsid w:val="00A22B2D"/>
    <w:rsid w:val="00A7410F"/>
    <w:rsid w:val="00AF6E33"/>
    <w:rsid w:val="00CB0A4C"/>
    <w:rsid w:val="00D97AEE"/>
    <w:rsid w:val="00DA1DF5"/>
    <w:rsid w:val="00EC1997"/>
    <w:rsid w:val="00EF5E46"/>
    <w:rsid w:val="00F00A2F"/>
    <w:rsid w:val="00FC50DC"/>
    <w:rsid w:val="00FD24C3"/>
    <w:rsid w:val="00FE588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8581D8"/>
  <w15:chartTrackingRefBased/>
  <w15:docId w15:val="{B4ACDFE0-BDF4-4A48-8C82-957E32A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2"/>
      <w:sz w:val="22"/>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2"/>
      <w:sz w:val="22"/>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paragraph" w:styleId="a9">
    <w:name w:val="Balloon Text"/>
    <w:basedOn w:val="a"/>
    <w:link w:val="aa"/>
    <w:uiPriority w:val="99"/>
    <w:semiHidden/>
    <w:unhideWhenUsed/>
    <w:rsid w:val="00A20CDA"/>
    <w:rPr>
      <w:rFonts w:ascii="Arial" w:eastAsia="ＭＳ ゴシック" w:hAnsi="Arial"/>
      <w:sz w:val="18"/>
      <w:szCs w:val="18"/>
    </w:rPr>
  </w:style>
  <w:style w:type="character" w:customStyle="1" w:styleId="aa">
    <w:name w:val="吹き出し (文字)"/>
    <w:link w:val="a9"/>
    <w:uiPriority w:val="99"/>
    <w:semiHidden/>
    <w:rsid w:val="00A20CDA"/>
    <w:rPr>
      <w:rFonts w:ascii="Arial" w:eastAsia="ＭＳ ゴシック" w:hAnsi="Arial" w:cs="Times New Roman"/>
      <w:kern w:val="22"/>
      <w:sz w:val="18"/>
      <w:szCs w:val="18"/>
      <w:lang w:val="en-US" w:eastAsia="ja-JP"/>
    </w:rPr>
  </w:style>
  <w:style w:type="paragraph" w:styleId="ab">
    <w:name w:val="Date"/>
    <w:basedOn w:val="a"/>
    <w:next w:val="a"/>
    <w:link w:val="ac"/>
    <w:uiPriority w:val="99"/>
    <w:semiHidden/>
    <w:unhideWhenUsed/>
    <w:rsid w:val="0020559B"/>
  </w:style>
  <w:style w:type="character" w:customStyle="1" w:styleId="ac">
    <w:name w:val="日付 (文字)"/>
    <w:basedOn w:val="a0"/>
    <w:link w:val="ab"/>
    <w:uiPriority w:val="99"/>
    <w:semiHidden/>
    <w:rsid w:val="0020559B"/>
    <w:rPr>
      <w:rFonts w:ascii="ＭＳ 明朝" w:hAnsi="ＭＳ 明朝"/>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　　　号</vt:lpstr>
    </vt:vector>
  </TitlesOfParts>
  <Company>高知県</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ioas_user</dc:creator>
  <cp:keywords/>
  <dc:description/>
  <cp:lastModifiedBy>syomukatyou</cp:lastModifiedBy>
  <cp:revision>11</cp:revision>
  <cp:lastPrinted>2019-12-20T07:00:00Z</cp:lastPrinted>
  <dcterms:created xsi:type="dcterms:W3CDTF">2019-12-20T07:02:00Z</dcterms:created>
  <dcterms:modified xsi:type="dcterms:W3CDTF">2022-05-06T02:09:00Z</dcterms:modified>
  <cp:category/>
  <cp:contentStatus/>
</cp:coreProperties>
</file>