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Default="00EA03B2" w:rsidP="00D76AC2">
      <w:pPr>
        <w:jc w:val="left"/>
        <w:rPr>
          <w:rFonts w:hAnsi="ＭＳ 明朝" w:cs="Times New Roman"/>
        </w:rPr>
      </w:pPr>
      <w:r>
        <w:rPr>
          <w:rFonts w:hAnsi="ＭＳ 明朝" w:cs="Times New Roman" w:hint="eastAsia"/>
        </w:rPr>
        <w:t>○</w:t>
      </w:r>
      <w:r w:rsidR="008862B4">
        <w:rPr>
          <w:rFonts w:hAnsi="ＭＳ 明朝" w:cs="Times New Roman" w:hint="eastAsia"/>
        </w:rPr>
        <w:t>職員の</w:t>
      </w:r>
      <w:r w:rsidR="008C625F">
        <w:rPr>
          <w:rFonts w:hAnsi="ＭＳ 明朝" w:cs="Times New Roman" w:hint="eastAsia"/>
        </w:rPr>
        <w:t>懲戒処分の基準に関する</w:t>
      </w:r>
      <w:r w:rsidR="008862B4">
        <w:rPr>
          <w:rFonts w:hAnsi="ＭＳ 明朝" w:cs="Times New Roman" w:hint="eastAsia"/>
        </w:rPr>
        <w:t>規程</w:t>
      </w:r>
    </w:p>
    <w:p w:rsidR="00B8534A" w:rsidRPr="00D76AC2" w:rsidRDefault="00B8534A"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049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0497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523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" strokecolor="windowText" strokeweight=".5pt">
                <v:stroke joinstyle="miter"/>
              </v:shape>
            </w:pict>
          </mc:Fallback>
        </mc:AlternateContent>
      </w:r>
      <w:r w:rsidR="005A498A" w:rsidRPr="008C625F">
        <w:rPr>
          <w:rFonts w:hAnsi="ＭＳ 明朝" w:cs="Times New Roman" w:hint="eastAsia"/>
          <w:kern w:val="0"/>
          <w:fitText w:val="2200" w:id="1406915590"/>
        </w:rPr>
        <w:t>平成２２</w:t>
      </w:r>
      <w:r w:rsidR="003B7275" w:rsidRPr="008C625F">
        <w:rPr>
          <w:rFonts w:hAnsi="ＭＳ 明朝" w:cs="Times New Roman" w:hint="eastAsia"/>
          <w:kern w:val="0"/>
          <w:fitText w:val="2200" w:id="1406915590"/>
        </w:rPr>
        <w:t>年</w:t>
      </w:r>
      <w:r w:rsidR="008862B4" w:rsidRPr="008C625F">
        <w:rPr>
          <w:rFonts w:hAnsi="ＭＳ 明朝" w:cs="Times New Roman" w:hint="eastAsia"/>
          <w:kern w:val="0"/>
          <w:fitText w:val="2200" w:id="1406915590"/>
        </w:rPr>
        <w:t>４</w:t>
      </w:r>
      <w:r w:rsidRPr="008C625F">
        <w:rPr>
          <w:rFonts w:hAnsi="ＭＳ 明朝" w:cs="Times New Roman" w:hint="eastAsia"/>
          <w:kern w:val="0"/>
          <w:fitText w:val="2200" w:id="1406915590"/>
        </w:rPr>
        <w:t>月</w:t>
      </w:r>
      <w:r w:rsidR="008862B4" w:rsidRPr="008C625F">
        <w:rPr>
          <w:rFonts w:hAnsi="ＭＳ 明朝" w:cs="Times New Roman" w:hint="eastAsia"/>
          <w:kern w:val="0"/>
          <w:fitText w:val="2200" w:id="1406915590"/>
        </w:rPr>
        <w:t>３０</w:t>
      </w:r>
      <w:r w:rsidRPr="008C625F">
        <w:rPr>
          <w:rFonts w:hAnsi="ＭＳ 明朝" w:cs="Times New Roman" w:hint="eastAsia"/>
          <w:kern w:val="0"/>
          <w:fitText w:val="2200" w:id="1406915590"/>
        </w:rPr>
        <w:t>日</w:t>
      </w:r>
    </w:p>
    <w:p w:rsidR="00D76AC2" w:rsidRPr="00D76AC2" w:rsidRDefault="008862B4" w:rsidP="005A498A">
      <w:pPr>
        <w:jc w:val="right"/>
        <w:rPr>
          <w:rFonts w:hAnsi="ＭＳ 明朝" w:cs="Times New Roman"/>
          <w:kern w:val="0"/>
        </w:rPr>
      </w:pPr>
      <w:r w:rsidRPr="008C625F">
        <w:rPr>
          <w:rFonts w:hAnsi="ＭＳ 明朝" w:cs="Times New Roman" w:hint="eastAsia"/>
          <w:spacing w:val="137"/>
          <w:kern w:val="0"/>
          <w:fitText w:val="2200" w:id="1406915591"/>
        </w:rPr>
        <w:t>訓令</w:t>
      </w:r>
      <w:r w:rsidR="00EA03B2" w:rsidRPr="008C625F">
        <w:rPr>
          <w:rFonts w:hAnsi="ＭＳ 明朝" w:cs="Times New Roman" w:hint="eastAsia"/>
          <w:spacing w:val="137"/>
          <w:kern w:val="0"/>
          <w:fitText w:val="2200" w:id="1406915591"/>
        </w:rPr>
        <w:t>第</w:t>
      </w:r>
      <w:r w:rsidR="008C625F">
        <w:rPr>
          <w:rFonts w:hAnsi="ＭＳ 明朝" w:cs="Times New Roman" w:hint="eastAsia"/>
          <w:spacing w:val="137"/>
          <w:kern w:val="0"/>
          <w:fitText w:val="2200" w:id="1406915591"/>
        </w:rPr>
        <w:t>４</w:t>
      </w:r>
      <w:r w:rsidR="00D76AC2" w:rsidRPr="008C625F">
        <w:rPr>
          <w:rFonts w:hAnsi="ＭＳ 明朝" w:cs="Times New Roman" w:hint="eastAsia"/>
          <w:spacing w:val="2"/>
          <w:kern w:val="0"/>
          <w:fitText w:val="2200" w:id="1406915591"/>
        </w:rPr>
        <w:t>号</w:t>
      </w:r>
    </w:p>
    <w:p w:rsidR="00D76AC2" w:rsidRDefault="00D76AC2" w:rsidP="00B8534A">
      <w:pPr>
        <w:jc w:val="left"/>
      </w:pPr>
    </w:p>
    <w:p w:rsidR="00BB1AA4" w:rsidRDefault="00FF7BD8" w:rsidP="00BB1AA4">
      <w:pPr>
        <w:ind w:firstLineChars="100" w:firstLine="220"/>
        <w:jc w:val="left"/>
      </w:pPr>
      <w:r>
        <w:rPr>
          <w:rFonts w:hint="eastAsia"/>
        </w:rPr>
        <w:t>（趣旨</w:t>
      </w:r>
      <w:r w:rsidR="00BB1AA4">
        <w:rPr>
          <w:rFonts w:hint="eastAsia"/>
        </w:rPr>
        <w:t>）</w:t>
      </w:r>
    </w:p>
    <w:p w:rsidR="007B447A" w:rsidRDefault="004550EE" w:rsidP="004550EE">
      <w:pPr>
        <w:ind w:left="220" w:hangingChars="100" w:hanging="220"/>
      </w:pPr>
      <w:r>
        <w:rPr>
          <w:rFonts w:hint="eastAsia"/>
        </w:rPr>
        <w:t>第１条　この訓令は、組合長が地方公務員法（昭和２５年法律第２６１号）</w:t>
      </w:r>
      <w:r w:rsidRPr="00B92A92">
        <w:rPr>
          <w:rFonts w:hint="eastAsia"/>
          <w:u w:val="single" w:color="FF0000"/>
        </w:rPr>
        <w:t>第２９条</w:t>
      </w:r>
      <w:r>
        <w:rPr>
          <w:rFonts w:hint="eastAsia"/>
        </w:rPr>
        <w:t>に規定する懲戒処分（以下「懲戒処分」という。）を厳正かつ公正に行うため、代表的な事例についての標準的な処分の量定に関する基準を定めるものとする。</w:t>
      </w:r>
    </w:p>
    <w:p w:rsidR="004550EE" w:rsidRDefault="004550EE" w:rsidP="004550EE">
      <w:pPr>
        <w:ind w:firstLineChars="100" w:firstLine="220"/>
      </w:pPr>
      <w:r>
        <w:rPr>
          <w:rFonts w:hint="eastAsia"/>
        </w:rPr>
        <w:t>（懲戒処分の基準）</w:t>
      </w:r>
    </w:p>
    <w:p w:rsidR="004550EE" w:rsidRDefault="004550EE" w:rsidP="004550EE">
      <w:pPr>
        <w:ind w:left="220" w:hangingChars="100" w:hanging="220"/>
      </w:pPr>
      <w:r>
        <w:rPr>
          <w:rFonts w:hint="eastAsia"/>
        </w:rPr>
        <w:t>第２条　組合長は、懲戒処分の種類及び程度を決定するに当たり、次に掲げる事項を総合的に考慮し、別表に規定する懲戒処分の標準例（以下「標準例」という。）を参考にして、適正に判断するものとする。この場合において、標準例に記載のない非違行為については、標準例に掲げる事例のうち類似のものを参考に判断するものとする。</w:t>
      </w:r>
    </w:p>
    <w:p w:rsidR="00EB2953" w:rsidRDefault="004550EE" w:rsidP="00956289">
      <w:r>
        <w:rPr>
          <w:rFonts w:hint="eastAsia"/>
        </w:rPr>
        <w:t>（１）　非違行為の動機、態様及び結果</w:t>
      </w:r>
    </w:p>
    <w:p w:rsidR="004550EE" w:rsidRDefault="004550EE" w:rsidP="00956289">
      <w:r>
        <w:rPr>
          <w:rFonts w:hint="eastAsia"/>
        </w:rPr>
        <w:t>（２）　故意又は過失の度合い</w:t>
      </w:r>
    </w:p>
    <w:p w:rsidR="004550EE" w:rsidRDefault="004550EE" w:rsidP="00956289">
      <w:r>
        <w:rPr>
          <w:rFonts w:hint="eastAsia"/>
        </w:rPr>
        <w:t>（３）　非違行為を行った職員の職責及び職責と非違行為との関係</w:t>
      </w:r>
    </w:p>
    <w:p w:rsidR="004550EE" w:rsidRDefault="004550EE" w:rsidP="00956289">
      <w:r>
        <w:rPr>
          <w:rFonts w:hint="eastAsia"/>
        </w:rPr>
        <w:t>（４）　他の職員及び社会に与える影響</w:t>
      </w:r>
    </w:p>
    <w:p w:rsidR="004550EE" w:rsidRDefault="004550EE" w:rsidP="00956289">
      <w:r>
        <w:rPr>
          <w:rFonts w:hint="eastAsia"/>
        </w:rPr>
        <w:t>（５）　過去における非違行為の有無</w:t>
      </w:r>
    </w:p>
    <w:p w:rsidR="004550EE" w:rsidRDefault="004550EE" w:rsidP="00956289">
      <w:r>
        <w:rPr>
          <w:rFonts w:hint="eastAsia"/>
        </w:rPr>
        <w:t>（６）　日常の勤務態度及び非違行為後の対応</w:t>
      </w:r>
    </w:p>
    <w:p w:rsidR="004550EE" w:rsidRDefault="004550EE" w:rsidP="004550EE">
      <w:pPr>
        <w:ind w:firstLineChars="100" w:firstLine="220"/>
      </w:pPr>
      <w:r>
        <w:rPr>
          <w:rFonts w:hint="eastAsia"/>
        </w:rPr>
        <w:t>（懲戒処分の加重又は軽減）</w:t>
      </w:r>
    </w:p>
    <w:p w:rsidR="004550EE" w:rsidRPr="004550EE" w:rsidRDefault="004550EE" w:rsidP="008E2F7D">
      <w:pPr>
        <w:ind w:left="220" w:hangingChars="100" w:hanging="220"/>
      </w:pPr>
      <w:r>
        <w:rPr>
          <w:rFonts w:hint="eastAsia"/>
        </w:rPr>
        <w:t xml:space="preserve">第３条　</w:t>
      </w:r>
      <w:r w:rsidR="008E2F7D">
        <w:rPr>
          <w:rFonts w:hint="eastAsia"/>
        </w:rPr>
        <w:t>懲戒処分については、次の各号に掲げる事項を勘案して、処分の程度を荷重し、又は軽減することができるものとする。</w:t>
      </w:r>
    </w:p>
    <w:p w:rsidR="004550EE" w:rsidRDefault="008E2F7D" w:rsidP="004550EE">
      <w:r>
        <w:rPr>
          <w:rFonts w:hint="eastAsia"/>
        </w:rPr>
        <w:t>（１）　事故の発生原因及び発生状況</w:t>
      </w:r>
    </w:p>
    <w:p w:rsidR="008E2F7D" w:rsidRDefault="008E2F7D" w:rsidP="004550EE">
      <w:r>
        <w:rPr>
          <w:rFonts w:hint="eastAsia"/>
        </w:rPr>
        <w:t>（２）　組合又は他人に与えた損害の程度</w:t>
      </w:r>
    </w:p>
    <w:p w:rsidR="008E2F7D" w:rsidRDefault="008E2F7D" w:rsidP="004550EE">
      <w:r>
        <w:rPr>
          <w:rFonts w:hint="eastAsia"/>
        </w:rPr>
        <w:t>（３）　刑事処分の有無及び量刑</w:t>
      </w:r>
    </w:p>
    <w:p w:rsidR="008E2F7D" w:rsidRDefault="008E2F7D" w:rsidP="004550EE">
      <w:r>
        <w:rPr>
          <w:rFonts w:hint="eastAsia"/>
        </w:rPr>
        <w:t>（４）　公安委員会の行政処分の有無及びその程度</w:t>
      </w:r>
    </w:p>
    <w:p w:rsidR="008E2F7D" w:rsidRDefault="008E2F7D" w:rsidP="004550EE">
      <w:r>
        <w:rPr>
          <w:rFonts w:hint="eastAsia"/>
        </w:rPr>
        <w:t>（５）　違反若しくは事故を起こした者の違反又は事故の前歴</w:t>
      </w:r>
    </w:p>
    <w:p w:rsidR="008E2F7D" w:rsidRDefault="008E2F7D" w:rsidP="004550EE">
      <w:r>
        <w:rPr>
          <w:rFonts w:hint="eastAsia"/>
        </w:rPr>
        <w:t>（６）　事故を起こした者及び相手方の過失の程度</w:t>
      </w:r>
    </w:p>
    <w:p w:rsidR="008E2F7D" w:rsidRDefault="008E2F7D" w:rsidP="004550EE">
      <w:r>
        <w:rPr>
          <w:rFonts w:hint="eastAsia"/>
        </w:rPr>
        <w:t>（７）　公務中若しくは公務外の違反又は事故</w:t>
      </w:r>
    </w:p>
    <w:p w:rsidR="004550EE" w:rsidRDefault="008E2F7D" w:rsidP="004550EE">
      <w:r>
        <w:rPr>
          <w:rFonts w:hint="eastAsia"/>
        </w:rPr>
        <w:t>（８）　隠ぺいの事実の有無</w:t>
      </w:r>
    </w:p>
    <w:p w:rsidR="008E2F7D" w:rsidRDefault="008E2F7D" w:rsidP="004550EE">
      <w:r>
        <w:rPr>
          <w:rFonts w:hint="eastAsia"/>
        </w:rPr>
        <w:t>（９）　前各号に掲げるもののほか考慮すべき特別の事情</w:t>
      </w:r>
    </w:p>
    <w:p w:rsidR="008E2F7D" w:rsidRDefault="008E2F7D" w:rsidP="004550EE"/>
    <w:p w:rsidR="008E2F7D" w:rsidRDefault="008E2F7D" w:rsidP="008E2F7D">
      <w:pPr>
        <w:ind w:firstLineChars="300" w:firstLine="660"/>
      </w:pPr>
      <w:r>
        <w:rPr>
          <w:rFonts w:hint="eastAsia"/>
        </w:rPr>
        <w:t>附　則</w:t>
      </w:r>
    </w:p>
    <w:p w:rsidR="00456135" w:rsidRDefault="00456135" w:rsidP="00BC158E">
      <w:pPr>
        <w:ind w:firstLineChars="100" w:firstLine="220"/>
      </w:pPr>
      <w:r>
        <w:rPr>
          <w:rFonts w:hint="eastAsia"/>
        </w:rPr>
        <w:t>この訓令は、</w:t>
      </w:r>
      <w:r w:rsidR="008E2F7D">
        <w:rPr>
          <w:rFonts w:hint="eastAsia"/>
        </w:rPr>
        <w:t>平成２２年５月１日から施行する。</w:t>
      </w:r>
    </w:p>
    <w:p w:rsidR="004E424D" w:rsidRDefault="004E424D" w:rsidP="00456135"/>
    <w:p w:rsidR="004E424D" w:rsidRDefault="004E424D" w:rsidP="00456135"/>
    <w:p w:rsidR="004E424D" w:rsidRDefault="004E424D" w:rsidP="00456135">
      <w:pPr>
        <w:sectPr w:rsidR="004E424D" w:rsidSect="00D76AC2">
          <w:pgSz w:w="11906" w:h="16838" w:code="9"/>
          <w:pgMar w:top="1701" w:right="1701" w:bottom="1701" w:left="1701" w:header="737" w:footer="737" w:gutter="0"/>
          <w:cols w:space="425"/>
          <w:docGrid w:type="lines" w:linePitch="360"/>
        </w:sectPr>
      </w:pPr>
    </w:p>
    <w:p w:rsidR="002923FB" w:rsidRDefault="003C7018" w:rsidP="00EB2953">
      <w:r>
        <w:rPr>
          <w:rFonts w:hint="eastAsia"/>
        </w:rPr>
        <w:lastRenderedPageBreak/>
        <w:t>別表（第２条関係）</w:t>
      </w:r>
    </w:p>
    <w:p w:rsidR="003C7018" w:rsidRDefault="003C7018" w:rsidP="00197C7E">
      <w:pPr>
        <w:ind w:firstLineChars="100" w:firstLine="220"/>
      </w:pPr>
      <w:r>
        <w:rPr>
          <w:rFonts w:hint="eastAsia"/>
        </w:rPr>
        <w:t>懲戒処分の標準例</w:t>
      </w:r>
    </w:p>
    <w:tbl>
      <w:tblPr>
        <w:tblStyle w:val="ab"/>
        <w:tblW w:w="8385" w:type="dxa"/>
        <w:tblInd w:w="137" w:type="dxa"/>
        <w:tblLook w:val="04A0" w:firstRow="1" w:lastRow="0" w:firstColumn="1" w:lastColumn="0" w:noHBand="0" w:noVBand="1"/>
      </w:tblPr>
      <w:tblGrid>
        <w:gridCol w:w="992"/>
        <w:gridCol w:w="1134"/>
        <w:gridCol w:w="3402"/>
        <w:gridCol w:w="714"/>
        <w:gridCol w:w="714"/>
        <w:gridCol w:w="714"/>
        <w:gridCol w:w="715"/>
      </w:tblGrid>
      <w:tr w:rsidR="00B3128B" w:rsidTr="00197C7E">
        <w:tc>
          <w:tcPr>
            <w:tcW w:w="5528" w:type="dxa"/>
            <w:gridSpan w:val="3"/>
            <w:vAlign w:val="center"/>
          </w:tcPr>
          <w:p w:rsidR="00B3128B" w:rsidRPr="00B3128B" w:rsidRDefault="00B3128B" w:rsidP="00B3128B">
            <w:pPr>
              <w:jc w:val="center"/>
              <w:rPr>
                <w:sz w:val="21"/>
                <w:szCs w:val="21"/>
              </w:rPr>
            </w:pPr>
            <w:r w:rsidRPr="00B3128B">
              <w:rPr>
                <w:rFonts w:hint="eastAsia"/>
                <w:sz w:val="21"/>
                <w:szCs w:val="21"/>
              </w:rPr>
              <w:t>非　違　行　為　の　種　類</w:t>
            </w:r>
          </w:p>
        </w:tc>
        <w:tc>
          <w:tcPr>
            <w:tcW w:w="714" w:type="dxa"/>
            <w:vAlign w:val="center"/>
          </w:tcPr>
          <w:p w:rsidR="00B3128B" w:rsidRPr="00B3128B" w:rsidRDefault="00B3128B" w:rsidP="00B3128B">
            <w:pPr>
              <w:jc w:val="center"/>
              <w:rPr>
                <w:sz w:val="21"/>
                <w:szCs w:val="21"/>
              </w:rPr>
            </w:pPr>
            <w:r w:rsidRPr="00B3128B">
              <w:rPr>
                <w:rFonts w:hint="eastAsia"/>
                <w:sz w:val="21"/>
                <w:szCs w:val="21"/>
              </w:rPr>
              <w:t>免職</w:t>
            </w:r>
          </w:p>
        </w:tc>
        <w:tc>
          <w:tcPr>
            <w:tcW w:w="714" w:type="dxa"/>
            <w:vAlign w:val="center"/>
          </w:tcPr>
          <w:p w:rsidR="00B3128B" w:rsidRPr="00B3128B" w:rsidRDefault="00B3128B" w:rsidP="00B3128B">
            <w:pPr>
              <w:jc w:val="center"/>
              <w:rPr>
                <w:sz w:val="21"/>
                <w:szCs w:val="21"/>
              </w:rPr>
            </w:pPr>
            <w:r w:rsidRPr="00B3128B">
              <w:rPr>
                <w:rFonts w:hint="eastAsia"/>
                <w:sz w:val="21"/>
                <w:szCs w:val="21"/>
              </w:rPr>
              <w:t>停職</w:t>
            </w:r>
          </w:p>
        </w:tc>
        <w:tc>
          <w:tcPr>
            <w:tcW w:w="714" w:type="dxa"/>
            <w:vAlign w:val="center"/>
          </w:tcPr>
          <w:p w:rsidR="00B3128B" w:rsidRPr="00B3128B" w:rsidRDefault="00B3128B" w:rsidP="00B3128B">
            <w:pPr>
              <w:jc w:val="center"/>
              <w:rPr>
                <w:sz w:val="21"/>
                <w:szCs w:val="21"/>
              </w:rPr>
            </w:pPr>
            <w:r w:rsidRPr="00B3128B">
              <w:rPr>
                <w:rFonts w:hint="eastAsia"/>
                <w:sz w:val="21"/>
                <w:szCs w:val="21"/>
              </w:rPr>
              <w:t>減給</w:t>
            </w:r>
          </w:p>
        </w:tc>
        <w:tc>
          <w:tcPr>
            <w:tcW w:w="715" w:type="dxa"/>
            <w:vAlign w:val="center"/>
          </w:tcPr>
          <w:p w:rsidR="00B3128B" w:rsidRPr="00B3128B" w:rsidRDefault="00B3128B" w:rsidP="00B3128B">
            <w:pPr>
              <w:jc w:val="center"/>
              <w:rPr>
                <w:sz w:val="21"/>
                <w:szCs w:val="21"/>
              </w:rPr>
            </w:pPr>
            <w:r w:rsidRPr="00B3128B">
              <w:rPr>
                <w:rFonts w:hint="eastAsia"/>
                <w:sz w:val="21"/>
                <w:szCs w:val="21"/>
              </w:rPr>
              <w:t>戒告</w:t>
            </w:r>
          </w:p>
        </w:tc>
      </w:tr>
      <w:tr w:rsidR="00777DFB" w:rsidTr="00197C7E">
        <w:tc>
          <w:tcPr>
            <w:tcW w:w="992" w:type="dxa"/>
            <w:vMerge w:val="restart"/>
          </w:tcPr>
          <w:p w:rsidR="00777DFB" w:rsidRPr="00B3128B" w:rsidRDefault="00777DFB" w:rsidP="00EB2953">
            <w:pPr>
              <w:rPr>
                <w:sz w:val="21"/>
                <w:szCs w:val="21"/>
              </w:rPr>
            </w:pPr>
            <w:r>
              <w:rPr>
                <w:rFonts w:hint="eastAsia"/>
                <w:sz w:val="21"/>
                <w:szCs w:val="21"/>
              </w:rPr>
              <w:t>一般服務関係</w:t>
            </w:r>
          </w:p>
        </w:tc>
        <w:tc>
          <w:tcPr>
            <w:tcW w:w="1134" w:type="dxa"/>
            <w:vMerge w:val="restart"/>
          </w:tcPr>
          <w:p w:rsidR="00777DFB" w:rsidRPr="00B3128B" w:rsidRDefault="00777DFB" w:rsidP="00EB2953">
            <w:pPr>
              <w:rPr>
                <w:sz w:val="21"/>
                <w:szCs w:val="21"/>
              </w:rPr>
            </w:pPr>
            <w:r w:rsidRPr="00B3128B">
              <w:rPr>
                <w:rFonts w:hint="eastAsia"/>
                <w:sz w:val="21"/>
                <w:szCs w:val="21"/>
              </w:rPr>
              <w:t>欠勤</w:t>
            </w:r>
          </w:p>
        </w:tc>
        <w:tc>
          <w:tcPr>
            <w:tcW w:w="3402" w:type="dxa"/>
          </w:tcPr>
          <w:p w:rsidR="00777DFB" w:rsidRPr="00B3128B" w:rsidRDefault="00777DFB" w:rsidP="00B3128B">
            <w:pPr>
              <w:rPr>
                <w:sz w:val="21"/>
                <w:szCs w:val="21"/>
              </w:rPr>
            </w:pPr>
            <w:r w:rsidRPr="00B3128B">
              <w:rPr>
                <w:rFonts w:hint="eastAsia"/>
                <w:sz w:val="21"/>
                <w:szCs w:val="21"/>
              </w:rPr>
              <w:t>正当な理由なく</w:t>
            </w:r>
            <w:r>
              <w:rPr>
                <w:rFonts w:hint="eastAsia"/>
                <w:sz w:val="21"/>
                <w:szCs w:val="21"/>
              </w:rPr>
              <w:t>10</w:t>
            </w:r>
            <w:r w:rsidRPr="00B3128B">
              <w:rPr>
                <w:rFonts w:hint="eastAsia"/>
                <w:sz w:val="21"/>
                <w:szCs w:val="21"/>
              </w:rPr>
              <w:t>日以内の勤務を欠いた場合</w:t>
            </w: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5" w:type="dxa"/>
            <w:vAlign w:val="center"/>
          </w:tcPr>
          <w:p w:rsidR="00777DFB" w:rsidRPr="00B3128B" w:rsidRDefault="00777DFB" w:rsidP="00B3128B">
            <w:pPr>
              <w:jc w:val="center"/>
              <w:rPr>
                <w:sz w:val="21"/>
                <w:szCs w:val="21"/>
              </w:rPr>
            </w:pPr>
            <w:r>
              <w:rPr>
                <w:rFonts w:hint="eastAsia"/>
                <w:sz w:val="21"/>
                <w:szCs w:val="21"/>
              </w:rPr>
              <w:t>○</w:t>
            </w:r>
          </w:p>
        </w:tc>
      </w:tr>
      <w:tr w:rsidR="00777DFB" w:rsidTr="00197C7E">
        <w:tc>
          <w:tcPr>
            <w:tcW w:w="992" w:type="dxa"/>
            <w:vMerge/>
          </w:tcPr>
          <w:p w:rsidR="00777DFB" w:rsidRPr="00B3128B" w:rsidRDefault="00777DFB" w:rsidP="00EB2953">
            <w:pPr>
              <w:rPr>
                <w:sz w:val="21"/>
                <w:szCs w:val="21"/>
              </w:rPr>
            </w:pPr>
          </w:p>
        </w:tc>
        <w:tc>
          <w:tcPr>
            <w:tcW w:w="1134" w:type="dxa"/>
            <w:vMerge/>
          </w:tcPr>
          <w:p w:rsidR="00777DFB" w:rsidRPr="00B3128B" w:rsidRDefault="00777DFB" w:rsidP="00EB2953">
            <w:pPr>
              <w:rPr>
                <w:sz w:val="21"/>
                <w:szCs w:val="21"/>
              </w:rPr>
            </w:pPr>
          </w:p>
        </w:tc>
        <w:tc>
          <w:tcPr>
            <w:tcW w:w="3402" w:type="dxa"/>
          </w:tcPr>
          <w:p w:rsidR="00777DFB" w:rsidRPr="00B3128B" w:rsidRDefault="00777DFB" w:rsidP="00B3128B">
            <w:pPr>
              <w:rPr>
                <w:sz w:val="21"/>
                <w:szCs w:val="21"/>
              </w:rPr>
            </w:pPr>
            <w:r w:rsidRPr="00B3128B">
              <w:rPr>
                <w:rFonts w:hint="eastAsia"/>
                <w:sz w:val="21"/>
                <w:szCs w:val="21"/>
              </w:rPr>
              <w:t>正当な理由なく</w:t>
            </w:r>
            <w:r>
              <w:rPr>
                <w:rFonts w:hint="eastAsia"/>
                <w:sz w:val="21"/>
                <w:szCs w:val="21"/>
              </w:rPr>
              <w:t>11</w:t>
            </w:r>
            <w:r w:rsidRPr="00B3128B">
              <w:rPr>
                <w:rFonts w:hint="eastAsia"/>
                <w:sz w:val="21"/>
                <w:szCs w:val="21"/>
              </w:rPr>
              <w:t>日</w:t>
            </w:r>
            <w:r>
              <w:rPr>
                <w:rFonts w:hint="eastAsia"/>
                <w:sz w:val="21"/>
                <w:szCs w:val="21"/>
              </w:rPr>
              <w:t>以上20日以内</w:t>
            </w:r>
            <w:r w:rsidRPr="00B3128B">
              <w:rPr>
                <w:rFonts w:hint="eastAsia"/>
                <w:sz w:val="21"/>
                <w:szCs w:val="21"/>
              </w:rPr>
              <w:t>の勤務を欠いた場合</w:t>
            </w: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CE3965" w:rsidRDefault="00777DFB" w:rsidP="00B3128B">
            <w:pPr>
              <w:jc w:val="center"/>
              <w:rPr>
                <w:sz w:val="21"/>
                <w:szCs w:val="21"/>
              </w:rPr>
            </w:pPr>
            <w:r>
              <w:rPr>
                <w:rFonts w:hint="eastAsia"/>
                <w:sz w:val="21"/>
                <w:szCs w:val="21"/>
              </w:rPr>
              <w:t>○</w:t>
            </w: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5" w:type="dxa"/>
            <w:vAlign w:val="center"/>
          </w:tcPr>
          <w:p w:rsidR="00777DFB" w:rsidRPr="00B3128B" w:rsidRDefault="00777DFB" w:rsidP="00B3128B">
            <w:pPr>
              <w:jc w:val="center"/>
              <w:rPr>
                <w:sz w:val="21"/>
                <w:szCs w:val="21"/>
              </w:rPr>
            </w:pPr>
          </w:p>
        </w:tc>
      </w:tr>
      <w:tr w:rsidR="00777DFB" w:rsidTr="00197C7E">
        <w:tc>
          <w:tcPr>
            <w:tcW w:w="992" w:type="dxa"/>
            <w:vMerge/>
          </w:tcPr>
          <w:p w:rsidR="00777DFB" w:rsidRPr="00B3128B" w:rsidRDefault="00777DFB" w:rsidP="00EB2953">
            <w:pPr>
              <w:rPr>
                <w:sz w:val="21"/>
                <w:szCs w:val="21"/>
              </w:rPr>
            </w:pPr>
          </w:p>
        </w:tc>
        <w:tc>
          <w:tcPr>
            <w:tcW w:w="1134" w:type="dxa"/>
            <w:vMerge/>
          </w:tcPr>
          <w:p w:rsidR="00777DFB" w:rsidRPr="00B3128B" w:rsidRDefault="00777DFB" w:rsidP="00EB2953">
            <w:pPr>
              <w:rPr>
                <w:sz w:val="21"/>
                <w:szCs w:val="21"/>
              </w:rPr>
            </w:pPr>
          </w:p>
        </w:tc>
        <w:tc>
          <w:tcPr>
            <w:tcW w:w="3402" w:type="dxa"/>
          </w:tcPr>
          <w:p w:rsidR="00777DFB" w:rsidRPr="00B3128B" w:rsidRDefault="00777DFB" w:rsidP="00EB2953">
            <w:pPr>
              <w:rPr>
                <w:sz w:val="21"/>
                <w:szCs w:val="21"/>
              </w:rPr>
            </w:pPr>
            <w:r>
              <w:rPr>
                <w:rFonts w:hint="eastAsia"/>
                <w:sz w:val="21"/>
                <w:szCs w:val="21"/>
              </w:rPr>
              <w:t>正当な理由なく21日以上の勤務を欠いた場合</w:t>
            </w: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4" w:type="dxa"/>
            <w:vAlign w:val="center"/>
          </w:tcPr>
          <w:p w:rsidR="00777DFB" w:rsidRPr="00B3128B" w:rsidRDefault="00777DFB" w:rsidP="00B3128B">
            <w:pPr>
              <w:jc w:val="center"/>
              <w:rPr>
                <w:sz w:val="21"/>
                <w:szCs w:val="21"/>
              </w:rPr>
            </w:pPr>
          </w:p>
        </w:tc>
        <w:tc>
          <w:tcPr>
            <w:tcW w:w="715" w:type="dxa"/>
            <w:vAlign w:val="center"/>
          </w:tcPr>
          <w:p w:rsidR="00777DFB" w:rsidRPr="00B3128B" w:rsidRDefault="00777DFB" w:rsidP="00B3128B">
            <w:pPr>
              <w:jc w:val="center"/>
              <w:rPr>
                <w:sz w:val="21"/>
                <w:szCs w:val="21"/>
              </w:rPr>
            </w:pPr>
          </w:p>
        </w:tc>
      </w:tr>
      <w:tr w:rsidR="00777DFB" w:rsidTr="00197C7E">
        <w:tc>
          <w:tcPr>
            <w:tcW w:w="992" w:type="dxa"/>
            <w:vMerge/>
          </w:tcPr>
          <w:p w:rsidR="00777DFB" w:rsidRPr="00B3128B" w:rsidRDefault="00777DFB" w:rsidP="00EB2953">
            <w:pPr>
              <w:rPr>
                <w:sz w:val="21"/>
                <w:szCs w:val="21"/>
              </w:rPr>
            </w:pPr>
          </w:p>
        </w:tc>
        <w:tc>
          <w:tcPr>
            <w:tcW w:w="1134" w:type="dxa"/>
          </w:tcPr>
          <w:p w:rsidR="00777DFB" w:rsidRPr="00B3128B" w:rsidRDefault="00777DFB" w:rsidP="00EB2953">
            <w:pPr>
              <w:rPr>
                <w:sz w:val="21"/>
                <w:szCs w:val="21"/>
              </w:rPr>
            </w:pPr>
            <w:r>
              <w:rPr>
                <w:rFonts w:hint="eastAsia"/>
                <w:sz w:val="21"/>
                <w:szCs w:val="21"/>
              </w:rPr>
              <w:t>遅刻・早退</w:t>
            </w:r>
          </w:p>
        </w:tc>
        <w:tc>
          <w:tcPr>
            <w:tcW w:w="3402" w:type="dxa"/>
          </w:tcPr>
          <w:p w:rsidR="00777DFB" w:rsidRPr="00B3128B" w:rsidRDefault="00777DFB" w:rsidP="00EB2953">
            <w:pPr>
              <w:rPr>
                <w:sz w:val="21"/>
                <w:szCs w:val="21"/>
              </w:rPr>
            </w:pPr>
            <w:r>
              <w:rPr>
                <w:rFonts w:hint="eastAsia"/>
                <w:sz w:val="21"/>
                <w:szCs w:val="21"/>
              </w:rPr>
              <w:t>勤務時間の始め又は終りに繰り返し勤務を欠いた場合</w:t>
            </w: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p>
        </w:tc>
        <w:tc>
          <w:tcPr>
            <w:tcW w:w="715" w:type="dxa"/>
            <w:vAlign w:val="center"/>
          </w:tcPr>
          <w:p w:rsidR="00777DFB" w:rsidRPr="00B3128B" w:rsidRDefault="00777DFB" w:rsidP="00B3128B">
            <w:pPr>
              <w:jc w:val="center"/>
              <w:rPr>
                <w:sz w:val="21"/>
                <w:szCs w:val="21"/>
              </w:rPr>
            </w:pPr>
            <w:r>
              <w:rPr>
                <w:rFonts w:hint="eastAsia"/>
                <w:sz w:val="21"/>
                <w:szCs w:val="21"/>
              </w:rPr>
              <w:t>○</w:t>
            </w:r>
          </w:p>
        </w:tc>
      </w:tr>
      <w:tr w:rsidR="00777DFB" w:rsidTr="00197C7E">
        <w:tc>
          <w:tcPr>
            <w:tcW w:w="992" w:type="dxa"/>
            <w:vMerge/>
          </w:tcPr>
          <w:p w:rsidR="00777DFB" w:rsidRPr="00B3128B" w:rsidRDefault="00777DFB" w:rsidP="00EB2953">
            <w:pPr>
              <w:rPr>
                <w:sz w:val="21"/>
                <w:szCs w:val="21"/>
              </w:rPr>
            </w:pPr>
          </w:p>
        </w:tc>
        <w:tc>
          <w:tcPr>
            <w:tcW w:w="1134" w:type="dxa"/>
          </w:tcPr>
          <w:p w:rsidR="00777DFB" w:rsidRPr="00B3128B" w:rsidRDefault="00777DFB" w:rsidP="00EB2953">
            <w:pPr>
              <w:rPr>
                <w:sz w:val="21"/>
                <w:szCs w:val="21"/>
              </w:rPr>
            </w:pPr>
            <w:r>
              <w:rPr>
                <w:rFonts w:hint="eastAsia"/>
                <w:sz w:val="21"/>
                <w:szCs w:val="21"/>
              </w:rPr>
              <w:t>休暇の虚偽申請</w:t>
            </w:r>
          </w:p>
        </w:tc>
        <w:tc>
          <w:tcPr>
            <w:tcW w:w="3402" w:type="dxa"/>
          </w:tcPr>
          <w:p w:rsidR="00777DFB" w:rsidRPr="00B3128B" w:rsidRDefault="00777DFB" w:rsidP="00EB2953">
            <w:pPr>
              <w:rPr>
                <w:sz w:val="21"/>
                <w:szCs w:val="21"/>
              </w:rPr>
            </w:pPr>
            <w:r>
              <w:rPr>
                <w:rFonts w:hint="eastAsia"/>
                <w:sz w:val="21"/>
                <w:szCs w:val="21"/>
              </w:rPr>
              <w:t>病気休暇又は特別休暇について虚偽の申請をした場合</w:t>
            </w: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5" w:type="dxa"/>
            <w:vAlign w:val="center"/>
          </w:tcPr>
          <w:p w:rsidR="00777DFB" w:rsidRPr="00B3128B" w:rsidRDefault="00777DFB" w:rsidP="001C3DCD">
            <w:pPr>
              <w:jc w:val="center"/>
              <w:rPr>
                <w:sz w:val="21"/>
                <w:szCs w:val="21"/>
              </w:rPr>
            </w:pPr>
            <w:r>
              <w:rPr>
                <w:rFonts w:hint="eastAsia"/>
                <w:sz w:val="21"/>
                <w:szCs w:val="21"/>
              </w:rPr>
              <w:t>○</w:t>
            </w:r>
          </w:p>
        </w:tc>
      </w:tr>
      <w:tr w:rsidR="00777DFB" w:rsidTr="00197C7E">
        <w:tc>
          <w:tcPr>
            <w:tcW w:w="992" w:type="dxa"/>
            <w:vMerge/>
          </w:tcPr>
          <w:p w:rsidR="00777DFB" w:rsidRPr="00B3128B" w:rsidRDefault="00777DFB" w:rsidP="00EB2953">
            <w:pPr>
              <w:rPr>
                <w:sz w:val="21"/>
                <w:szCs w:val="21"/>
              </w:rPr>
            </w:pPr>
          </w:p>
        </w:tc>
        <w:tc>
          <w:tcPr>
            <w:tcW w:w="1134" w:type="dxa"/>
          </w:tcPr>
          <w:p w:rsidR="00777DFB" w:rsidRPr="00B3128B" w:rsidRDefault="00777DFB" w:rsidP="00EB2953">
            <w:pPr>
              <w:rPr>
                <w:sz w:val="21"/>
                <w:szCs w:val="21"/>
              </w:rPr>
            </w:pPr>
            <w:r>
              <w:rPr>
                <w:rFonts w:hint="eastAsia"/>
                <w:sz w:val="21"/>
                <w:szCs w:val="21"/>
              </w:rPr>
              <w:t>勤務態度不良</w:t>
            </w:r>
          </w:p>
        </w:tc>
        <w:tc>
          <w:tcPr>
            <w:tcW w:w="3402" w:type="dxa"/>
          </w:tcPr>
          <w:p w:rsidR="00777DFB" w:rsidRPr="00B3128B" w:rsidRDefault="00777DFB" w:rsidP="00EB2953">
            <w:pPr>
              <w:rPr>
                <w:sz w:val="21"/>
                <w:szCs w:val="21"/>
              </w:rPr>
            </w:pPr>
            <w:r>
              <w:rPr>
                <w:rFonts w:hint="eastAsia"/>
                <w:sz w:val="21"/>
                <w:szCs w:val="21"/>
              </w:rPr>
              <w:t>勤務時間中に職場を離脱して職務を怠り、公務の運営に支障を生じさせた場合</w:t>
            </w: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5" w:type="dxa"/>
            <w:vAlign w:val="center"/>
          </w:tcPr>
          <w:p w:rsidR="00777DFB" w:rsidRPr="00B3128B" w:rsidRDefault="00777DFB" w:rsidP="00B3128B">
            <w:pPr>
              <w:jc w:val="center"/>
              <w:rPr>
                <w:sz w:val="21"/>
                <w:szCs w:val="21"/>
              </w:rPr>
            </w:pPr>
            <w:r>
              <w:rPr>
                <w:rFonts w:hint="eastAsia"/>
                <w:sz w:val="21"/>
                <w:szCs w:val="21"/>
              </w:rPr>
              <w:t>○</w:t>
            </w:r>
          </w:p>
        </w:tc>
      </w:tr>
      <w:tr w:rsidR="00777DFB" w:rsidTr="00197C7E">
        <w:tc>
          <w:tcPr>
            <w:tcW w:w="992" w:type="dxa"/>
            <w:vMerge/>
          </w:tcPr>
          <w:p w:rsidR="00777DFB" w:rsidRPr="00B3128B" w:rsidRDefault="00777DFB" w:rsidP="00EB2953">
            <w:pPr>
              <w:rPr>
                <w:sz w:val="21"/>
                <w:szCs w:val="21"/>
              </w:rPr>
            </w:pPr>
          </w:p>
        </w:tc>
        <w:tc>
          <w:tcPr>
            <w:tcW w:w="1134" w:type="dxa"/>
            <w:vMerge w:val="restart"/>
          </w:tcPr>
          <w:p w:rsidR="00777DFB" w:rsidRPr="00B3128B" w:rsidRDefault="00777DFB" w:rsidP="00EB2953">
            <w:pPr>
              <w:rPr>
                <w:sz w:val="21"/>
                <w:szCs w:val="21"/>
              </w:rPr>
            </w:pPr>
            <w:r>
              <w:rPr>
                <w:rFonts w:hint="eastAsia"/>
                <w:sz w:val="21"/>
                <w:szCs w:val="21"/>
              </w:rPr>
              <w:t>職場内秩序びん乱</w:t>
            </w:r>
          </w:p>
        </w:tc>
        <w:tc>
          <w:tcPr>
            <w:tcW w:w="3402" w:type="dxa"/>
          </w:tcPr>
          <w:p w:rsidR="00777DFB" w:rsidRPr="00B3128B" w:rsidRDefault="00777DFB" w:rsidP="00EB2953">
            <w:pPr>
              <w:rPr>
                <w:sz w:val="21"/>
                <w:szCs w:val="21"/>
              </w:rPr>
            </w:pPr>
            <w:r>
              <w:rPr>
                <w:rFonts w:hint="eastAsia"/>
                <w:sz w:val="21"/>
                <w:szCs w:val="21"/>
              </w:rPr>
              <w:t>他の職員に対する暴行により職場の秩序を乱した場合</w:t>
            </w: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5" w:type="dxa"/>
            <w:vAlign w:val="center"/>
          </w:tcPr>
          <w:p w:rsidR="00777DFB" w:rsidRPr="00B3128B" w:rsidRDefault="00777DFB" w:rsidP="00B3128B">
            <w:pPr>
              <w:jc w:val="center"/>
              <w:rPr>
                <w:sz w:val="21"/>
                <w:szCs w:val="21"/>
              </w:rPr>
            </w:pPr>
          </w:p>
        </w:tc>
      </w:tr>
      <w:tr w:rsidR="00777DFB" w:rsidTr="00197C7E">
        <w:tc>
          <w:tcPr>
            <w:tcW w:w="992" w:type="dxa"/>
            <w:vMerge/>
          </w:tcPr>
          <w:p w:rsidR="00777DFB" w:rsidRPr="00B3128B" w:rsidRDefault="00777DFB" w:rsidP="00EB2953">
            <w:pPr>
              <w:rPr>
                <w:sz w:val="21"/>
                <w:szCs w:val="21"/>
              </w:rPr>
            </w:pPr>
          </w:p>
        </w:tc>
        <w:tc>
          <w:tcPr>
            <w:tcW w:w="1134" w:type="dxa"/>
            <w:vMerge/>
          </w:tcPr>
          <w:p w:rsidR="00777DFB" w:rsidRPr="00B3128B" w:rsidRDefault="00777DFB" w:rsidP="00EB2953">
            <w:pPr>
              <w:rPr>
                <w:sz w:val="21"/>
                <w:szCs w:val="21"/>
              </w:rPr>
            </w:pPr>
          </w:p>
        </w:tc>
        <w:tc>
          <w:tcPr>
            <w:tcW w:w="3402" w:type="dxa"/>
          </w:tcPr>
          <w:p w:rsidR="00777DFB" w:rsidRPr="00B3128B" w:rsidRDefault="00777DFB" w:rsidP="00EB2953">
            <w:pPr>
              <w:rPr>
                <w:sz w:val="21"/>
                <w:szCs w:val="21"/>
              </w:rPr>
            </w:pPr>
            <w:r>
              <w:rPr>
                <w:rFonts w:hint="eastAsia"/>
                <w:sz w:val="21"/>
                <w:szCs w:val="21"/>
              </w:rPr>
              <w:t>他の職員に対する暴言により職場の秩序を乱した場合</w:t>
            </w: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5" w:type="dxa"/>
            <w:vAlign w:val="center"/>
          </w:tcPr>
          <w:p w:rsidR="00777DFB" w:rsidRPr="00B3128B" w:rsidRDefault="00777DFB" w:rsidP="00B3128B">
            <w:pPr>
              <w:jc w:val="center"/>
              <w:rPr>
                <w:sz w:val="21"/>
                <w:szCs w:val="21"/>
              </w:rPr>
            </w:pPr>
            <w:r>
              <w:rPr>
                <w:rFonts w:hint="eastAsia"/>
                <w:sz w:val="21"/>
                <w:szCs w:val="21"/>
              </w:rPr>
              <w:t>○</w:t>
            </w:r>
          </w:p>
        </w:tc>
      </w:tr>
      <w:tr w:rsidR="00777DFB" w:rsidTr="00197C7E">
        <w:tc>
          <w:tcPr>
            <w:tcW w:w="992" w:type="dxa"/>
            <w:vMerge/>
          </w:tcPr>
          <w:p w:rsidR="00777DFB" w:rsidRPr="00B3128B" w:rsidRDefault="00777DFB" w:rsidP="00EB2953">
            <w:pPr>
              <w:rPr>
                <w:sz w:val="21"/>
                <w:szCs w:val="21"/>
              </w:rPr>
            </w:pPr>
          </w:p>
        </w:tc>
        <w:tc>
          <w:tcPr>
            <w:tcW w:w="1134" w:type="dxa"/>
          </w:tcPr>
          <w:p w:rsidR="00777DFB" w:rsidRPr="00B3128B" w:rsidRDefault="00777DFB" w:rsidP="00EB2953">
            <w:pPr>
              <w:rPr>
                <w:sz w:val="21"/>
                <w:szCs w:val="21"/>
              </w:rPr>
            </w:pPr>
            <w:r>
              <w:rPr>
                <w:rFonts w:hint="eastAsia"/>
                <w:sz w:val="21"/>
                <w:szCs w:val="21"/>
              </w:rPr>
              <w:t>虚偽報告</w:t>
            </w:r>
          </w:p>
        </w:tc>
        <w:tc>
          <w:tcPr>
            <w:tcW w:w="3402" w:type="dxa"/>
          </w:tcPr>
          <w:p w:rsidR="00777DFB" w:rsidRPr="00B3128B" w:rsidRDefault="00777DFB" w:rsidP="00EB2953">
            <w:pPr>
              <w:rPr>
                <w:sz w:val="21"/>
                <w:szCs w:val="21"/>
              </w:rPr>
            </w:pPr>
            <w:r>
              <w:rPr>
                <w:rFonts w:hint="eastAsia"/>
                <w:sz w:val="21"/>
                <w:szCs w:val="21"/>
              </w:rPr>
              <w:t>事実をねつ造して虚偽の報告を行った場合</w:t>
            </w: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5" w:type="dxa"/>
            <w:vAlign w:val="center"/>
          </w:tcPr>
          <w:p w:rsidR="00777DFB" w:rsidRPr="00B3128B" w:rsidRDefault="00777DFB" w:rsidP="00B3128B">
            <w:pPr>
              <w:jc w:val="center"/>
              <w:rPr>
                <w:sz w:val="21"/>
                <w:szCs w:val="21"/>
              </w:rPr>
            </w:pPr>
            <w:r>
              <w:rPr>
                <w:rFonts w:hint="eastAsia"/>
                <w:sz w:val="21"/>
                <w:szCs w:val="21"/>
              </w:rPr>
              <w:t>○</w:t>
            </w:r>
          </w:p>
        </w:tc>
      </w:tr>
      <w:tr w:rsidR="00777DFB" w:rsidTr="00197C7E">
        <w:tc>
          <w:tcPr>
            <w:tcW w:w="992" w:type="dxa"/>
            <w:vMerge/>
          </w:tcPr>
          <w:p w:rsidR="00777DFB" w:rsidRPr="00B3128B" w:rsidRDefault="00777DFB" w:rsidP="00EB2953">
            <w:pPr>
              <w:rPr>
                <w:sz w:val="21"/>
                <w:szCs w:val="21"/>
              </w:rPr>
            </w:pPr>
          </w:p>
        </w:tc>
        <w:tc>
          <w:tcPr>
            <w:tcW w:w="1134" w:type="dxa"/>
          </w:tcPr>
          <w:p w:rsidR="00777DFB" w:rsidRPr="00B3128B" w:rsidRDefault="00777DFB" w:rsidP="00EB2953">
            <w:pPr>
              <w:rPr>
                <w:sz w:val="21"/>
                <w:szCs w:val="21"/>
              </w:rPr>
            </w:pPr>
            <w:r>
              <w:rPr>
                <w:rFonts w:hint="eastAsia"/>
                <w:sz w:val="21"/>
                <w:szCs w:val="21"/>
              </w:rPr>
              <w:t>秘密漏えい</w:t>
            </w:r>
          </w:p>
        </w:tc>
        <w:tc>
          <w:tcPr>
            <w:tcW w:w="3402" w:type="dxa"/>
          </w:tcPr>
          <w:p w:rsidR="00777DFB" w:rsidRPr="00B3128B" w:rsidRDefault="00777DFB" w:rsidP="00EB2953">
            <w:pPr>
              <w:rPr>
                <w:sz w:val="21"/>
                <w:szCs w:val="21"/>
              </w:rPr>
            </w:pPr>
            <w:r>
              <w:rPr>
                <w:rFonts w:hint="eastAsia"/>
                <w:sz w:val="21"/>
                <w:szCs w:val="21"/>
              </w:rPr>
              <w:t>職務上知ることのできた秘密を漏らし、公務の運営に重大な支障を生じさせた場合</w:t>
            </w: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4" w:type="dxa"/>
            <w:vAlign w:val="center"/>
          </w:tcPr>
          <w:p w:rsidR="00777DFB" w:rsidRPr="00B3128B" w:rsidRDefault="00777DFB" w:rsidP="00B3128B">
            <w:pPr>
              <w:jc w:val="center"/>
              <w:rPr>
                <w:sz w:val="21"/>
                <w:szCs w:val="21"/>
              </w:rPr>
            </w:pPr>
          </w:p>
        </w:tc>
        <w:tc>
          <w:tcPr>
            <w:tcW w:w="715" w:type="dxa"/>
            <w:vAlign w:val="center"/>
          </w:tcPr>
          <w:p w:rsidR="00777DFB" w:rsidRPr="00B3128B" w:rsidRDefault="00777DFB" w:rsidP="00B3128B">
            <w:pPr>
              <w:jc w:val="center"/>
              <w:rPr>
                <w:sz w:val="21"/>
                <w:szCs w:val="21"/>
              </w:rPr>
            </w:pPr>
          </w:p>
        </w:tc>
      </w:tr>
      <w:tr w:rsidR="00777DFB" w:rsidTr="00197C7E">
        <w:tc>
          <w:tcPr>
            <w:tcW w:w="992" w:type="dxa"/>
            <w:vMerge/>
          </w:tcPr>
          <w:p w:rsidR="00777DFB" w:rsidRPr="00B3128B" w:rsidRDefault="00777DFB" w:rsidP="00EB2953">
            <w:pPr>
              <w:rPr>
                <w:sz w:val="21"/>
                <w:szCs w:val="21"/>
              </w:rPr>
            </w:pPr>
          </w:p>
        </w:tc>
        <w:tc>
          <w:tcPr>
            <w:tcW w:w="1134" w:type="dxa"/>
          </w:tcPr>
          <w:p w:rsidR="00777DFB" w:rsidRPr="00B3128B" w:rsidRDefault="00777DFB" w:rsidP="00EB2953">
            <w:pPr>
              <w:rPr>
                <w:sz w:val="21"/>
                <w:szCs w:val="21"/>
              </w:rPr>
            </w:pPr>
            <w:r>
              <w:rPr>
                <w:rFonts w:hint="eastAsia"/>
                <w:sz w:val="21"/>
                <w:szCs w:val="21"/>
              </w:rPr>
              <w:t>個人情報保護義務違反</w:t>
            </w:r>
          </w:p>
        </w:tc>
        <w:tc>
          <w:tcPr>
            <w:tcW w:w="3402" w:type="dxa"/>
          </w:tcPr>
          <w:p w:rsidR="00777DFB" w:rsidRPr="00B3128B" w:rsidRDefault="00777DFB" w:rsidP="00EB2953">
            <w:pPr>
              <w:rPr>
                <w:sz w:val="21"/>
                <w:szCs w:val="21"/>
              </w:rPr>
            </w:pPr>
            <w:r>
              <w:rPr>
                <w:rFonts w:hint="eastAsia"/>
                <w:sz w:val="21"/>
                <w:szCs w:val="21"/>
              </w:rPr>
              <w:t>個人情報のデータ改ざん及び職務目的以外の収集など不適切な情報処理等により個人の権利利益を著しく侵害した場合</w:t>
            </w: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5" w:type="dxa"/>
            <w:vAlign w:val="center"/>
          </w:tcPr>
          <w:p w:rsidR="00777DFB" w:rsidRPr="00B3128B" w:rsidRDefault="00777DFB" w:rsidP="00B3128B">
            <w:pPr>
              <w:jc w:val="center"/>
              <w:rPr>
                <w:sz w:val="21"/>
                <w:szCs w:val="21"/>
              </w:rPr>
            </w:pPr>
            <w:r>
              <w:rPr>
                <w:rFonts w:hint="eastAsia"/>
                <w:sz w:val="21"/>
                <w:szCs w:val="21"/>
              </w:rPr>
              <w:t>○</w:t>
            </w:r>
          </w:p>
        </w:tc>
      </w:tr>
      <w:tr w:rsidR="00777DFB" w:rsidTr="00197C7E">
        <w:tc>
          <w:tcPr>
            <w:tcW w:w="992" w:type="dxa"/>
            <w:vMerge/>
          </w:tcPr>
          <w:p w:rsidR="00777DFB" w:rsidRPr="00B3128B" w:rsidRDefault="00777DFB" w:rsidP="00EB2953">
            <w:pPr>
              <w:rPr>
                <w:sz w:val="21"/>
                <w:szCs w:val="21"/>
              </w:rPr>
            </w:pPr>
          </w:p>
        </w:tc>
        <w:tc>
          <w:tcPr>
            <w:tcW w:w="1134" w:type="dxa"/>
          </w:tcPr>
          <w:p w:rsidR="00777DFB" w:rsidRPr="00B3128B" w:rsidRDefault="00777DFB" w:rsidP="00EB2953">
            <w:pPr>
              <w:rPr>
                <w:sz w:val="21"/>
                <w:szCs w:val="21"/>
              </w:rPr>
            </w:pPr>
            <w:r>
              <w:rPr>
                <w:rFonts w:hint="eastAsia"/>
                <w:sz w:val="21"/>
                <w:szCs w:val="21"/>
              </w:rPr>
              <w:t>営利企業等従事</w:t>
            </w:r>
          </w:p>
        </w:tc>
        <w:tc>
          <w:tcPr>
            <w:tcW w:w="3402" w:type="dxa"/>
          </w:tcPr>
          <w:p w:rsidR="00777DFB" w:rsidRPr="00B3128B" w:rsidRDefault="00777DFB" w:rsidP="00EB2953">
            <w:pPr>
              <w:rPr>
                <w:sz w:val="21"/>
                <w:szCs w:val="21"/>
              </w:rPr>
            </w:pPr>
            <w:r>
              <w:rPr>
                <w:rFonts w:hint="eastAsia"/>
                <w:sz w:val="21"/>
                <w:szCs w:val="21"/>
              </w:rPr>
              <w:t>許可なく営利企業等に従事した場合</w:t>
            </w: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777DFB" w:rsidP="00B3128B">
            <w:pPr>
              <w:jc w:val="center"/>
              <w:rPr>
                <w:sz w:val="21"/>
                <w:szCs w:val="21"/>
              </w:rPr>
            </w:pPr>
            <w:r>
              <w:rPr>
                <w:rFonts w:hint="eastAsia"/>
                <w:sz w:val="21"/>
                <w:szCs w:val="21"/>
              </w:rPr>
              <w:t>○</w:t>
            </w:r>
          </w:p>
        </w:tc>
        <w:tc>
          <w:tcPr>
            <w:tcW w:w="715" w:type="dxa"/>
            <w:vAlign w:val="center"/>
          </w:tcPr>
          <w:p w:rsidR="00777DFB" w:rsidRPr="00B3128B" w:rsidRDefault="00777DFB" w:rsidP="00B3128B">
            <w:pPr>
              <w:jc w:val="center"/>
              <w:rPr>
                <w:sz w:val="21"/>
                <w:szCs w:val="21"/>
              </w:rPr>
            </w:pPr>
            <w:r>
              <w:rPr>
                <w:rFonts w:hint="eastAsia"/>
                <w:sz w:val="21"/>
                <w:szCs w:val="21"/>
              </w:rPr>
              <w:t>○</w:t>
            </w:r>
          </w:p>
        </w:tc>
      </w:tr>
      <w:tr w:rsidR="007D5715" w:rsidTr="00197C7E">
        <w:tc>
          <w:tcPr>
            <w:tcW w:w="992" w:type="dxa"/>
            <w:vMerge/>
          </w:tcPr>
          <w:p w:rsidR="007D5715" w:rsidRPr="00B3128B" w:rsidRDefault="007D5715" w:rsidP="00EB2953">
            <w:pPr>
              <w:rPr>
                <w:sz w:val="21"/>
                <w:szCs w:val="21"/>
              </w:rPr>
            </w:pPr>
          </w:p>
        </w:tc>
        <w:tc>
          <w:tcPr>
            <w:tcW w:w="1134" w:type="dxa"/>
            <w:vMerge w:val="restart"/>
          </w:tcPr>
          <w:p w:rsidR="007D5715" w:rsidRPr="00B3128B" w:rsidRDefault="007D5715" w:rsidP="00296546">
            <w:pPr>
              <w:rPr>
                <w:sz w:val="21"/>
                <w:szCs w:val="21"/>
              </w:rPr>
            </w:pPr>
            <w:r>
              <w:rPr>
                <w:rFonts w:hint="eastAsia"/>
                <w:sz w:val="21"/>
                <w:szCs w:val="21"/>
              </w:rPr>
              <w:t>ｾｸｼｬﾙ･ﾊﾗｽﾒﾝﾄ（他の者を不快にさせる</w:t>
            </w:r>
            <w:r w:rsidRPr="007D5715">
              <w:rPr>
                <w:rFonts w:hint="eastAsia"/>
                <w:sz w:val="21"/>
                <w:szCs w:val="21"/>
              </w:rPr>
              <w:t>職場における性</w:t>
            </w:r>
            <w:r w:rsidRPr="007D5715">
              <w:rPr>
                <w:rFonts w:hint="eastAsia"/>
                <w:sz w:val="21"/>
                <w:szCs w:val="21"/>
              </w:rPr>
              <w:lastRenderedPageBreak/>
              <w:t>的な言動及び他の職員を不快にさせる職場外における性的な言動）</w:t>
            </w:r>
          </w:p>
        </w:tc>
        <w:tc>
          <w:tcPr>
            <w:tcW w:w="3402" w:type="dxa"/>
          </w:tcPr>
          <w:p w:rsidR="007D5715" w:rsidRPr="00296546" w:rsidRDefault="007D5715" w:rsidP="00EB2953">
            <w:pPr>
              <w:rPr>
                <w:sz w:val="21"/>
                <w:szCs w:val="21"/>
              </w:rPr>
            </w:pPr>
            <w:r>
              <w:rPr>
                <w:rFonts w:hint="eastAsia"/>
                <w:sz w:val="21"/>
                <w:szCs w:val="21"/>
              </w:rPr>
              <w:lastRenderedPageBreak/>
              <w:t>暴行若しくは脅迫を用いてわいせつな行為をし、又は職場における上司・部下等の関係に基づく影響力を用いることにより強いて性的関係を結び若しくはわいせつな行為をした場合</w:t>
            </w:r>
          </w:p>
        </w:tc>
        <w:tc>
          <w:tcPr>
            <w:tcW w:w="714" w:type="dxa"/>
            <w:vAlign w:val="center"/>
          </w:tcPr>
          <w:p w:rsidR="007D5715" w:rsidRPr="00B3128B" w:rsidRDefault="007D5715" w:rsidP="00B3128B">
            <w:pPr>
              <w:jc w:val="center"/>
              <w:rPr>
                <w:sz w:val="21"/>
                <w:szCs w:val="21"/>
              </w:rPr>
            </w:pPr>
            <w:r>
              <w:rPr>
                <w:rFonts w:hint="eastAsia"/>
                <w:sz w:val="21"/>
                <w:szCs w:val="21"/>
              </w:rPr>
              <w:t>○</w:t>
            </w:r>
          </w:p>
        </w:tc>
        <w:tc>
          <w:tcPr>
            <w:tcW w:w="714" w:type="dxa"/>
            <w:vAlign w:val="center"/>
          </w:tcPr>
          <w:p w:rsidR="007D5715" w:rsidRPr="00B3128B" w:rsidRDefault="007D5715" w:rsidP="00B3128B">
            <w:pPr>
              <w:jc w:val="center"/>
              <w:rPr>
                <w:sz w:val="21"/>
                <w:szCs w:val="21"/>
              </w:rPr>
            </w:pPr>
            <w:r>
              <w:rPr>
                <w:rFonts w:hint="eastAsia"/>
                <w:sz w:val="21"/>
                <w:szCs w:val="21"/>
              </w:rPr>
              <w:t>○</w:t>
            </w:r>
          </w:p>
        </w:tc>
        <w:tc>
          <w:tcPr>
            <w:tcW w:w="714" w:type="dxa"/>
            <w:vAlign w:val="center"/>
          </w:tcPr>
          <w:p w:rsidR="007D5715" w:rsidRPr="00B3128B" w:rsidRDefault="007D5715" w:rsidP="00B3128B">
            <w:pPr>
              <w:jc w:val="center"/>
              <w:rPr>
                <w:sz w:val="21"/>
                <w:szCs w:val="21"/>
              </w:rPr>
            </w:pPr>
          </w:p>
        </w:tc>
        <w:tc>
          <w:tcPr>
            <w:tcW w:w="715" w:type="dxa"/>
            <w:vAlign w:val="center"/>
          </w:tcPr>
          <w:p w:rsidR="007D5715" w:rsidRPr="00B3128B" w:rsidRDefault="007D5715" w:rsidP="00B3128B">
            <w:pPr>
              <w:jc w:val="center"/>
              <w:rPr>
                <w:sz w:val="21"/>
                <w:szCs w:val="21"/>
              </w:rPr>
            </w:pPr>
          </w:p>
        </w:tc>
      </w:tr>
      <w:tr w:rsidR="007D5715" w:rsidTr="00197C7E">
        <w:tc>
          <w:tcPr>
            <w:tcW w:w="992" w:type="dxa"/>
            <w:vMerge/>
          </w:tcPr>
          <w:p w:rsidR="007D5715" w:rsidRPr="00B3128B" w:rsidRDefault="007D5715" w:rsidP="00EB2953">
            <w:pPr>
              <w:rPr>
                <w:sz w:val="21"/>
                <w:szCs w:val="21"/>
              </w:rPr>
            </w:pPr>
          </w:p>
        </w:tc>
        <w:tc>
          <w:tcPr>
            <w:tcW w:w="1134" w:type="dxa"/>
            <w:vMerge/>
          </w:tcPr>
          <w:p w:rsidR="007D5715" w:rsidRPr="00B3128B" w:rsidRDefault="007D5715" w:rsidP="00EB2953">
            <w:pPr>
              <w:rPr>
                <w:sz w:val="21"/>
                <w:szCs w:val="21"/>
              </w:rPr>
            </w:pPr>
          </w:p>
        </w:tc>
        <w:tc>
          <w:tcPr>
            <w:tcW w:w="3402" w:type="dxa"/>
          </w:tcPr>
          <w:p w:rsidR="007D5715" w:rsidRPr="00B3128B" w:rsidRDefault="007D5715" w:rsidP="00EB2953">
            <w:pPr>
              <w:rPr>
                <w:sz w:val="21"/>
                <w:szCs w:val="21"/>
              </w:rPr>
            </w:pPr>
            <w:r>
              <w:rPr>
                <w:rFonts w:hint="eastAsia"/>
                <w:sz w:val="21"/>
                <w:szCs w:val="21"/>
              </w:rPr>
              <w:t>相手の意に反することを認識の上でわいせつな言辞、性的内容の電話や電子メールの送付、身体的接触、つきまとい等の性的言動（以下「わいせつな言辞等の性的行動」という。）を繰り返した場合</w:t>
            </w:r>
          </w:p>
        </w:tc>
        <w:tc>
          <w:tcPr>
            <w:tcW w:w="714" w:type="dxa"/>
            <w:vAlign w:val="center"/>
          </w:tcPr>
          <w:p w:rsidR="007D5715" w:rsidRPr="00B3128B" w:rsidRDefault="007D5715" w:rsidP="00B3128B">
            <w:pPr>
              <w:jc w:val="center"/>
              <w:rPr>
                <w:sz w:val="21"/>
                <w:szCs w:val="21"/>
              </w:rPr>
            </w:pPr>
          </w:p>
        </w:tc>
        <w:tc>
          <w:tcPr>
            <w:tcW w:w="714" w:type="dxa"/>
            <w:vAlign w:val="center"/>
          </w:tcPr>
          <w:p w:rsidR="007D5715" w:rsidRPr="00B3128B" w:rsidRDefault="007D5715" w:rsidP="00B3128B">
            <w:pPr>
              <w:jc w:val="center"/>
              <w:rPr>
                <w:sz w:val="21"/>
                <w:szCs w:val="21"/>
              </w:rPr>
            </w:pPr>
            <w:r>
              <w:rPr>
                <w:rFonts w:hint="eastAsia"/>
                <w:sz w:val="21"/>
                <w:szCs w:val="21"/>
              </w:rPr>
              <w:t>○</w:t>
            </w:r>
          </w:p>
        </w:tc>
        <w:tc>
          <w:tcPr>
            <w:tcW w:w="714" w:type="dxa"/>
            <w:vAlign w:val="center"/>
          </w:tcPr>
          <w:p w:rsidR="007D5715" w:rsidRPr="00B3128B" w:rsidRDefault="007D5715" w:rsidP="00B3128B">
            <w:pPr>
              <w:jc w:val="center"/>
              <w:rPr>
                <w:sz w:val="21"/>
                <w:szCs w:val="21"/>
              </w:rPr>
            </w:pPr>
            <w:r>
              <w:rPr>
                <w:rFonts w:hint="eastAsia"/>
                <w:sz w:val="21"/>
                <w:szCs w:val="21"/>
              </w:rPr>
              <w:t>○</w:t>
            </w:r>
          </w:p>
        </w:tc>
        <w:tc>
          <w:tcPr>
            <w:tcW w:w="715" w:type="dxa"/>
            <w:vAlign w:val="center"/>
          </w:tcPr>
          <w:p w:rsidR="007D5715" w:rsidRPr="00B3128B" w:rsidRDefault="007D5715" w:rsidP="00B3128B">
            <w:pPr>
              <w:jc w:val="center"/>
              <w:rPr>
                <w:sz w:val="21"/>
                <w:szCs w:val="21"/>
              </w:rPr>
            </w:pPr>
          </w:p>
        </w:tc>
      </w:tr>
      <w:tr w:rsidR="007D5715" w:rsidTr="00197C7E">
        <w:tc>
          <w:tcPr>
            <w:tcW w:w="992" w:type="dxa"/>
            <w:vMerge/>
          </w:tcPr>
          <w:p w:rsidR="007D5715" w:rsidRPr="00B3128B" w:rsidRDefault="007D5715" w:rsidP="00EB2953">
            <w:pPr>
              <w:rPr>
                <w:sz w:val="21"/>
                <w:szCs w:val="21"/>
              </w:rPr>
            </w:pPr>
          </w:p>
        </w:tc>
        <w:tc>
          <w:tcPr>
            <w:tcW w:w="1134" w:type="dxa"/>
            <w:vMerge/>
          </w:tcPr>
          <w:p w:rsidR="007D5715" w:rsidRPr="00B3128B" w:rsidRDefault="007D5715" w:rsidP="00EB2953">
            <w:pPr>
              <w:rPr>
                <w:sz w:val="21"/>
                <w:szCs w:val="21"/>
              </w:rPr>
            </w:pPr>
          </w:p>
        </w:tc>
        <w:tc>
          <w:tcPr>
            <w:tcW w:w="3402" w:type="dxa"/>
          </w:tcPr>
          <w:p w:rsidR="007D5715" w:rsidRPr="00B3128B" w:rsidRDefault="007D5715" w:rsidP="00A52D42">
            <w:pPr>
              <w:rPr>
                <w:sz w:val="21"/>
                <w:szCs w:val="21"/>
              </w:rPr>
            </w:pPr>
            <w:r>
              <w:rPr>
                <w:rFonts w:hint="eastAsia"/>
                <w:sz w:val="21"/>
                <w:szCs w:val="21"/>
              </w:rPr>
              <w:t>わいせつな言辞等の性的</w:t>
            </w:r>
            <w:r w:rsidR="00A52D42">
              <w:rPr>
                <w:rFonts w:hint="eastAsia"/>
                <w:sz w:val="21"/>
                <w:szCs w:val="21"/>
              </w:rPr>
              <w:t>な言動を執拗に繰り返したことにより、相手が強度の心的ストレスの重積</w:t>
            </w:r>
            <w:r>
              <w:rPr>
                <w:rFonts w:hint="eastAsia"/>
                <w:sz w:val="21"/>
                <w:szCs w:val="21"/>
              </w:rPr>
              <w:t>による精神疾患に罹患した場合</w:t>
            </w:r>
          </w:p>
        </w:tc>
        <w:tc>
          <w:tcPr>
            <w:tcW w:w="714" w:type="dxa"/>
            <w:vAlign w:val="center"/>
          </w:tcPr>
          <w:p w:rsidR="007D5715" w:rsidRPr="00B3128B" w:rsidRDefault="007D5715" w:rsidP="00B3128B">
            <w:pPr>
              <w:jc w:val="center"/>
              <w:rPr>
                <w:sz w:val="21"/>
                <w:szCs w:val="21"/>
              </w:rPr>
            </w:pPr>
            <w:r>
              <w:rPr>
                <w:rFonts w:hint="eastAsia"/>
                <w:sz w:val="21"/>
                <w:szCs w:val="21"/>
              </w:rPr>
              <w:t>○</w:t>
            </w:r>
          </w:p>
        </w:tc>
        <w:tc>
          <w:tcPr>
            <w:tcW w:w="714" w:type="dxa"/>
            <w:vAlign w:val="center"/>
          </w:tcPr>
          <w:p w:rsidR="007D5715" w:rsidRPr="00B3128B" w:rsidRDefault="007D5715" w:rsidP="00B3128B">
            <w:pPr>
              <w:jc w:val="center"/>
              <w:rPr>
                <w:sz w:val="21"/>
                <w:szCs w:val="21"/>
              </w:rPr>
            </w:pPr>
            <w:r>
              <w:rPr>
                <w:rFonts w:hint="eastAsia"/>
                <w:sz w:val="21"/>
                <w:szCs w:val="21"/>
              </w:rPr>
              <w:t>○</w:t>
            </w:r>
          </w:p>
        </w:tc>
        <w:tc>
          <w:tcPr>
            <w:tcW w:w="714" w:type="dxa"/>
            <w:vAlign w:val="center"/>
          </w:tcPr>
          <w:p w:rsidR="007D5715" w:rsidRPr="00B3128B" w:rsidRDefault="007D5715" w:rsidP="00B3128B">
            <w:pPr>
              <w:jc w:val="center"/>
              <w:rPr>
                <w:sz w:val="21"/>
                <w:szCs w:val="21"/>
              </w:rPr>
            </w:pPr>
          </w:p>
        </w:tc>
        <w:tc>
          <w:tcPr>
            <w:tcW w:w="715" w:type="dxa"/>
            <w:vAlign w:val="center"/>
          </w:tcPr>
          <w:p w:rsidR="007D5715" w:rsidRPr="00B3128B" w:rsidRDefault="007D5715" w:rsidP="00B3128B">
            <w:pPr>
              <w:jc w:val="center"/>
              <w:rPr>
                <w:sz w:val="21"/>
                <w:szCs w:val="21"/>
              </w:rPr>
            </w:pPr>
          </w:p>
        </w:tc>
      </w:tr>
      <w:tr w:rsidR="007D5715" w:rsidTr="00197C7E">
        <w:tc>
          <w:tcPr>
            <w:tcW w:w="992" w:type="dxa"/>
            <w:vMerge/>
          </w:tcPr>
          <w:p w:rsidR="007D5715" w:rsidRPr="00B3128B" w:rsidRDefault="007D5715" w:rsidP="00EB2953">
            <w:pPr>
              <w:rPr>
                <w:sz w:val="21"/>
                <w:szCs w:val="21"/>
              </w:rPr>
            </w:pPr>
          </w:p>
        </w:tc>
        <w:tc>
          <w:tcPr>
            <w:tcW w:w="1134" w:type="dxa"/>
            <w:vMerge/>
          </w:tcPr>
          <w:p w:rsidR="007D5715" w:rsidRPr="00B3128B" w:rsidRDefault="007D5715" w:rsidP="00EB2953">
            <w:pPr>
              <w:rPr>
                <w:sz w:val="21"/>
                <w:szCs w:val="21"/>
              </w:rPr>
            </w:pPr>
          </w:p>
        </w:tc>
        <w:tc>
          <w:tcPr>
            <w:tcW w:w="3402" w:type="dxa"/>
          </w:tcPr>
          <w:p w:rsidR="007D5715" w:rsidRPr="00B3128B" w:rsidRDefault="007D5715" w:rsidP="00EB2953">
            <w:pPr>
              <w:rPr>
                <w:sz w:val="21"/>
                <w:szCs w:val="21"/>
              </w:rPr>
            </w:pPr>
            <w:r>
              <w:rPr>
                <w:rFonts w:hint="eastAsia"/>
                <w:sz w:val="21"/>
                <w:szCs w:val="21"/>
              </w:rPr>
              <w:t>相手の意に反することを認識の上で、わいせつな言辞等の性的言動を行った場合</w:t>
            </w:r>
          </w:p>
        </w:tc>
        <w:tc>
          <w:tcPr>
            <w:tcW w:w="714" w:type="dxa"/>
            <w:vAlign w:val="center"/>
          </w:tcPr>
          <w:p w:rsidR="007D5715" w:rsidRPr="00B3128B" w:rsidRDefault="007D5715" w:rsidP="00B3128B">
            <w:pPr>
              <w:jc w:val="center"/>
              <w:rPr>
                <w:sz w:val="21"/>
                <w:szCs w:val="21"/>
              </w:rPr>
            </w:pPr>
          </w:p>
        </w:tc>
        <w:tc>
          <w:tcPr>
            <w:tcW w:w="714" w:type="dxa"/>
            <w:vAlign w:val="center"/>
          </w:tcPr>
          <w:p w:rsidR="007D5715" w:rsidRPr="00B3128B" w:rsidRDefault="007D5715" w:rsidP="00B3128B">
            <w:pPr>
              <w:jc w:val="center"/>
              <w:rPr>
                <w:sz w:val="21"/>
                <w:szCs w:val="21"/>
              </w:rPr>
            </w:pPr>
          </w:p>
        </w:tc>
        <w:tc>
          <w:tcPr>
            <w:tcW w:w="714" w:type="dxa"/>
            <w:vAlign w:val="center"/>
          </w:tcPr>
          <w:p w:rsidR="007D5715" w:rsidRPr="00B3128B" w:rsidRDefault="007D5715" w:rsidP="00B3128B">
            <w:pPr>
              <w:jc w:val="center"/>
              <w:rPr>
                <w:sz w:val="21"/>
                <w:szCs w:val="21"/>
              </w:rPr>
            </w:pPr>
            <w:r>
              <w:rPr>
                <w:rFonts w:hint="eastAsia"/>
                <w:sz w:val="21"/>
                <w:szCs w:val="21"/>
              </w:rPr>
              <w:t>○</w:t>
            </w:r>
          </w:p>
        </w:tc>
        <w:tc>
          <w:tcPr>
            <w:tcW w:w="715" w:type="dxa"/>
            <w:vAlign w:val="center"/>
          </w:tcPr>
          <w:p w:rsidR="007D5715" w:rsidRPr="00B3128B" w:rsidRDefault="007D5715" w:rsidP="00B3128B">
            <w:pPr>
              <w:jc w:val="center"/>
              <w:rPr>
                <w:sz w:val="21"/>
                <w:szCs w:val="21"/>
              </w:rPr>
            </w:pPr>
            <w:r>
              <w:rPr>
                <w:rFonts w:hint="eastAsia"/>
                <w:sz w:val="21"/>
                <w:szCs w:val="21"/>
              </w:rPr>
              <w:t>○</w:t>
            </w:r>
          </w:p>
        </w:tc>
      </w:tr>
      <w:tr w:rsidR="00777DFB" w:rsidTr="00197C7E">
        <w:tc>
          <w:tcPr>
            <w:tcW w:w="992" w:type="dxa"/>
            <w:vMerge/>
          </w:tcPr>
          <w:p w:rsidR="00777DFB" w:rsidRPr="00B3128B" w:rsidRDefault="00777DFB" w:rsidP="00EB2953">
            <w:pPr>
              <w:rPr>
                <w:sz w:val="21"/>
                <w:szCs w:val="21"/>
              </w:rPr>
            </w:pPr>
          </w:p>
        </w:tc>
        <w:tc>
          <w:tcPr>
            <w:tcW w:w="1134" w:type="dxa"/>
          </w:tcPr>
          <w:p w:rsidR="00777DFB" w:rsidRPr="00B3128B" w:rsidRDefault="002B3399" w:rsidP="00EB2953">
            <w:pPr>
              <w:rPr>
                <w:sz w:val="21"/>
                <w:szCs w:val="21"/>
              </w:rPr>
            </w:pPr>
            <w:r>
              <w:rPr>
                <w:rFonts w:hint="eastAsia"/>
                <w:sz w:val="21"/>
                <w:szCs w:val="21"/>
              </w:rPr>
              <w:t>不適正な業務執行</w:t>
            </w:r>
          </w:p>
        </w:tc>
        <w:tc>
          <w:tcPr>
            <w:tcW w:w="3402" w:type="dxa"/>
          </w:tcPr>
          <w:p w:rsidR="00777DFB" w:rsidRPr="00B3128B" w:rsidRDefault="002B3399" w:rsidP="00EB2953">
            <w:pPr>
              <w:rPr>
                <w:sz w:val="21"/>
                <w:szCs w:val="21"/>
              </w:rPr>
            </w:pPr>
            <w:r>
              <w:rPr>
                <w:rFonts w:hint="eastAsia"/>
                <w:sz w:val="21"/>
                <w:szCs w:val="21"/>
              </w:rPr>
              <w:t>事務処理に適正さを欠き、又は職務命令</w:t>
            </w:r>
            <w:r w:rsidR="00CD0DCF">
              <w:rPr>
                <w:rFonts w:hint="eastAsia"/>
                <w:sz w:val="21"/>
                <w:szCs w:val="21"/>
              </w:rPr>
              <w:t>に</w:t>
            </w:r>
            <w:r>
              <w:rPr>
                <w:rFonts w:hint="eastAsia"/>
                <w:sz w:val="21"/>
                <w:szCs w:val="21"/>
              </w:rPr>
              <w:t>従わず、公務の運営に支障を与え、又は</w:t>
            </w:r>
            <w:bookmarkStart w:id="0" w:name="_GoBack"/>
            <w:r w:rsidRPr="00320AA4">
              <w:rPr>
                <w:rFonts w:hint="eastAsia"/>
                <w:sz w:val="21"/>
                <w:szCs w:val="21"/>
              </w:rPr>
              <w:t>市民等</w:t>
            </w:r>
            <w:bookmarkEnd w:id="0"/>
            <w:r w:rsidR="00D624BB">
              <w:rPr>
                <w:rFonts w:hint="eastAsia"/>
                <w:sz w:val="21"/>
                <w:szCs w:val="21"/>
              </w:rPr>
              <w:t>に重大な損害を与えた場合</w:t>
            </w:r>
          </w:p>
        </w:tc>
        <w:tc>
          <w:tcPr>
            <w:tcW w:w="714" w:type="dxa"/>
            <w:vAlign w:val="center"/>
          </w:tcPr>
          <w:p w:rsidR="00777DFB" w:rsidRPr="00B3128B" w:rsidRDefault="00777DFB" w:rsidP="00B3128B">
            <w:pPr>
              <w:jc w:val="center"/>
              <w:rPr>
                <w:sz w:val="21"/>
                <w:szCs w:val="21"/>
              </w:rPr>
            </w:pPr>
          </w:p>
        </w:tc>
        <w:tc>
          <w:tcPr>
            <w:tcW w:w="714" w:type="dxa"/>
            <w:vAlign w:val="center"/>
          </w:tcPr>
          <w:p w:rsidR="00777DFB" w:rsidRPr="00B3128B" w:rsidRDefault="00D624BB" w:rsidP="00B3128B">
            <w:pPr>
              <w:jc w:val="center"/>
              <w:rPr>
                <w:sz w:val="21"/>
                <w:szCs w:val="21"/>
              </w:rPr>
            </w:pPr>
            <w:r>
              <w:rPr>
                <w:rFonts w:hint="eastAsia"/>
                <w:sz w:val="21"/>
                <w:szCs w:val="21"/>
              </w:rPr>
              <w:t>○</w:t>
            </w:r>
          </w:p>
        </w:tc>
        <w:tc>
          <w:tcPr>
            <w:tcW w:w="714" w:type="dxa"/>
            <w:vAlign w:val="center"/>
          </w:tcPr>
          <w:p w:rsidR="00777DFB" w:rsidRPr="00B3128B" w:rsidRDefault="00D624BB" w:rsidP="00B3128B">
            <w:pPr>
              <w:jc w:val="center"/>
              <w:rPr>
                <w:sz w:val="21"/>
                <w:szCs w:val="21"/>
              </w:rPr>
            </w:pPr>
            <w:r>
              <w:rPr>
                <w:rFonts w:hint="eastAsia"/>
                <w:sz w:val="21"/>
                <w:szCs w:val="21"/>
              </w:rPr>
              <w:t>○</w:t>
            </w:r>
          </w:p>
        </w:tc>
        <w:tc>
          <w:tcPr>
            <w:tcW w:w="715" w:type="dxa"/>
            <w:vAlign w:val="center"/>
          </w:tcPr>
          <w:p w:rsidR="00777DFB" w:rsidRPr="00B3128B" w:rsidRDefault="00D624BB" w:rsidP="00B3128B">
            <w:pPr>
              <w:jc w:val="center"/>
              <w:rPr>
                <w:sz w:val="21"/>
                <w:szCs w:val="21"/>
              </w:rPr>
            </w:pPr>
            <w:r>
              <w:rPr>
                <w:rFonts w:hint="eastAsia"/>
                <w:sz w:val="21"/>
                <w:szCs w:val="21"/>
              </w:rPr>
              <w:t>○</w:t>
            </w:r>
          </w:p>
        </w:tc>
      </w:tr>
      <w:tr w:rsidR="00411BBC" w:rsidTr="00197C7E">
        <w:tc>
          <w:tcPr>
            <w:tcW w:w="992" w:type="dxa"/>
            <w:vMerge w:val="restart"/>
          </w:tcPr>
          <w:p w:rsidR="00411BBC" w:rsidRPr="00B3128B" w:rsidRDefault="00411BBC" w:rsidP="00EB2953">
            <w:pPr>
              <w:rPr>
                <w:sz w:val="21"/>
                <w:szCs w:val="21"/>
              </w:rPr>
            </w:pPr>
            <w:r>
              <w:rPr>
                <w:rFonts w:hint="eastAsia"/>
                <w:sz w:val="21"/>
                <w:szCs w:val="21"/>
              </w:rPr>
              <w:t>公金公物等の取扱い関係</w:t>
            </w:r>
          </w:p>
        </w:tc>
        <w:tc>
          <w:tcPr>
            <w:tcW w:w="1134" w:type="dxa"/>
          </w:tcPr>
          <w:p w:rsidR="00411BBC" w:rsidRPr="00B3128B" w:rsidRDefault="00411BBC" w:rsidP="00EB2953">
            <w:pPr>
              <w:rPr>
                <w:sz w:val="21"/>
                <w:szCs w:val="21"/>
              </w:rPr>
            </w:pPr>
            <w:r>
              <w:rPr>
                <w:rFonts w:hint="eastAsia"/>
                <w:sz w:val="21"/>
                <w:szCs w:val="21"/>
              </w:rPr>
              <w:t>収賄</w:t>
            </w:r>
          </w:p>
        </w:tc>
        <w:tc>
          <w:tcPr>
            <w:tcW w:w="3402" w:type="dxa"/>
          </w:tcPr>
          <w:p w:rsidR="00411BBC" w:rsidRPr="00B3128B" w:rsidRDefault="00411BBC" w:rsidP="00EB2953">
            <w:pPr>
              <w:rPr>
                <w:sz w:val="21"/>
                <w:szCs w:val="21"/>
              </w:rPr>
            </w:pPr>
            <w:r>
              <w:rPr>
                <w:rFonts w:hint="eastAsia"/>
                <w:sz w:val="21"/>
                <w:szCs w:val="21"/>
              </w:rPr>
              <w:t>賄賂を収受した場合</w:t>
            </w: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p>
        </w:tc>
        <w:tc>
          <w:tcPr>
            <w:tcW w:w="715" w:type="dxa"/>
            <w:vAlign w:val="center"/>
          </w:tcPr>
          <w:p w:rsidR="00411BBC" w:rsidRPr="00B3128B" w:rsidRDefault="00411BBC" w:rsidP="00B3128B">
            <w:pPr>
              <w:jc w:val="center"/>
              <w:rPr>
                <w:sz w:val="21"/>
                <w:szCs w:val="21"/>
              </w:rPr>
            </w:pPr>
          </w:p>
        </w:tc>
      </w:tr>
      <w:tr w:rsidR="00411BBC" w:rsidTr="00197C7E">
        <w:tc>
          <w:tcPr>
            <w:tcW w:w="992" w:type="dxa"/>
            <w:vMerge/>
          </w:tcPr>
          <w:p w:rsidR="00411BBC" w:rsidRPr="00B3128B" w:rsidRDefault="00411BBC" w:rsidP="00EB2953">
            <w:pPr>
              <w:rPr>
                <w:sz w:val="21"/>
                <w:szCs w:val="21"/>
              </w:rPr>
            </w:pPr>
          </w:p>
        </w:tc>
        <w:tc>
          <w:tcPr>
            <w:tcW w:w="1134" w:type="dxa"/>
          </w:tcPr>
          <w:p w:rsidR="00411BBC" w:rsidRPr="00B3128B" w:rsidRDefault="00411BBC" w:rsidP="00EB2953">
            <w:pPr>
              <w:rPr>
                <w:sz w:val="21"/>
                <w:szCs w:val="21"/>
              </w:rPr>
            </w:pPr>
            <w:r>
              <w:rPr>
                <w:rFonts w:hint="eastAsia"/>
                <w:sz w:val="21"/>
                <w:szCs w:val="21"/>
              </w:rPr>
              <w:t>横領</w:t>
            </w:r>
          </w:p>
        </w:tc>
        <w:tc>
          <w:tcPr>
            <w:tcW w:w="3402" w:type="dxa"/>
          </w:tcPr>
          <w:p w:rsidR="00411BBC" w:rsidRPr="00B3128B" w:rsidRDefault="00411BBC" w:rsidP="00EB2953">
            <w:pPr>
              <w:rPr>
                <w:sz w:val="21"/>
                <w:szCs w:val="21"/>
              </w:rPr>
            </w:pPr>
            <w:r>
              <w:rPr>
                <w:rFonts w:hint="eastAsia"/>
                <w:sz w:val="21"/>
                <w:szCs w:val="21"/>
              </w:rPr>
              <w:t>公金又は公物を横領した場合</w:t>
            </w: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p>
        </w:tc>
        <w:tc>
          <w:tcPr>
            <w:tcW w:w="715" w:type="dxa"/>
            <w:vAlign w:val="center"/>
          </w:tcPr>
          <w:p w:rsidR="00411BBC" w:rsidRPr="00B3128B" w:rsidRDefault="00411BBC" w:rsidP="00B3128B">
            <w:pPr>
              <w:jc w:val="center"/>
              <w:rPr>
                <w:sz w:val="21"/>
                <w:szCs w:val="21"/>
              </w:rPr>
            </w:pPr>
          </w:p>
        </w:tc>
      </w:tr>
      <w:tr w:rsidR="00411BBC" w:rsidTr="00197C7E">
        <w:tc>
          <w:tcPr>
            <w:tcW w:w="992" w:type="dxa"/>
            <w:vMerge/>
          </w:tcPr>
          <w:p w:rsidR="00411BBC" w:rsidRPr="00B3128B" w:rsidRDefault="00411BBC" w:rsidP="00EB2953">
            <w:pPr>
              <w:rPr>
                <w:sz w:val="21"/>
                <w:szCs w:val="21"/>
              </w:rPr>
            </w:pPr>
          </w:p>
        </w:tc>
        <w:tc>
          <w:tcPr>
            <w:tcW w:w="1134" w:type="dxa"/>
          </w:tcPr>
          <w:p w:rsidR="00411BBC" w:rsidRPr="00B3128B" w:rsidRDefault="00411BBC" w:rsidP="00EB2953">
            <w:pPr>
              <w:rPr>
                <w:sz w:val="21"/>
                <w:szCs w:val="21"/>
              </w:rPr>
            </w:pPr>
            <w:r>
              <w:rPr>
                <w:rFonts w:hint="eastAsia"/>
                <w:sz w:val="21"/>
                <w:szCs w:val="21"/>
              </w:rPr>
              <w:t>搾取</w:t>
            </w:r>
          </w:p>
        </w:tc>
        <w:tc>
          <w:tcPr>
            <w:tcW w:w="3402" w:type="dxa"/>
          </w:tcPr>
          <w:p w:rsidR="00411BBC" w:rsidRPr="00B3128B" w:rsidRDefault="00411BBC" w:rsidP="00EB2953">
            <w:pPr>
              <w:rPr>
                <w:sz w:val="21"/>
                <w:szCs w:val="21"/>
              </w:rPr>
            </w:pPr>
            <w:r>
              <w:rPr>
                <w:rFonts w:hint="eastAsia"/>
                <w:sz w:val="21"/>
                <w:szCs w:val="21"/>
              </w:rPr>
              <w:t>公金又は公物を搾取した場合</w:t>
            </w: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p>
        </w:tc>
        <w:tc>
          <w:tcPr>
            <w:tcW w:w="715" w:type="dxa"/>
            <w:vAlign w:val="center"/>
          </w:tcPr>
          <w:p w:rsidR="00411BBC" w:rsidRPr="00B3128B" w:rsidRDefault="00411BBC" w:rsidP="00B3128B">
            <w:pPr>
              <w:jc w:val="center"/>
              <w:rPr>
                <w:sz w:val="21"/>
                <w:szCs w:val="21"/>
              </w:rPr>
            </w:pPr>
          </w:p>
        </w:tc>
      </w:tr>
      <w:tr w:rsidR="00411BBC" w:rsidTr="00197C7E">
        <w:tc>
          <w:tcPr>
            <w:tcW w:w="992" w:type="dxa"/>
            <w:vMerge/>
          </w:tcPr>
          <w:p w:rsidR="00411BBC" w:rsidRPr="00B3128B" w:rsidRDefault="00411BBC" w:rsidP="00EB2953">
            <w:pPr>
              <w:rPr>
                <w:sz w:val="21"/>
                <w:szCs w:val="21"/>
              </w:rPr>
            </w:pPr>
          </w:p>
        </w:tc>
        <w:tc>
          <w:tcPr>
            <w:tcW w:w="1134" w:type="dxa"/>
          </w:tcPr>
          <w:p w:rsidR="00411BBC" w:rsidRPr="00B3128B" w:rsidRDefault="00411BBC" w:rsidP="00EB2953">
            <w:pPr>
              <w:rPr>
                <w:sz w:val="21"/>
                <w:szCs w:val="21"/>
              </w:rPr>
            </w:pPr>
            <w:r>
              <w:rPr>
                <w:rFonts w:hint="eastAsia"/>
                <w:sz w:val="21"/>
                <w:szCs w:val="21"/>
              </w:rPr>
              <w:t>詐欺</w:t>
            </w:r>
          </w:p>
        </w:tc>
        <w:tc>
          <w:tcPr>
            <w:tcW w:w="3402" w:type="dxa"/>
          </w:tcPr>
          <w:p w:rsidR="00411BBC" w:rsidRPr="00B3128B" w:rsidRDefault="00411BBC" w:rsidP="00EB2953">
            <w:pPr>
              <w:rPr>
                <w:sz w:val="21"/>
                <w:szCs w:val="21"/>
              </w:rPr>
            </w:pPr>
            <w:r>
              <w:rPr>
                <w:rFonts w:hint="eastAsia"/>
                <w:sz w:val="21"/>
                <w:szCs w:val="21"/>
              </w:rPr>
              <w:t>人を欺いて公金又は公物を交付させた場合</w:t>
            </w: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p>
        </w:tc>
        <w:tc>
          <w:tcPr>
            <w:tcW w:w="715" w:type="dxa"/>
            <w:vAlign w:val="center"/>
          </w:tcPr>
          <w:p w:rsidR="00411BBC" w:rsidRPr="00B3128B" w:rsidRDefault="00411BBC" w:rsidP="00B3128B">
            <w:pPr>
              <w:jc w:val="center"/>
              <w:rPr>
                <w:sz w:val="21"/>
                <w:szCs w:val="21"/>
              </w:rPr>
            </w:pPr>
          </w:p>
        </w:tc>
      </w:tr>
      <w:tr w:rsidR="00411BBC" w:rsidTr="00197C7E">
        <w:tc>
          <w:tcPr>
            <w:tcW w:w="992" w:type="dxa"/>
            <w:vMerge/>
          </w:tcPr>
          <w:p w:rsidR="00411BBC" w:rsidRPr="00B3128B" w:rsidRDefault="00411BBC" w:rsidP="00EB2953">
            <w:pPr>
              <w:rPr>
                <w:sz w:val="21"/>
                <w:szCs w:val="21"/>
              </w:rPr>
            </w:pPr>
          </w:p>
        </w:tc>
        <w:tc>
          <w:tcPr>
            <w:tcW w:w="1134" w:type="dxa"/>
          </w:tcPr>
          <w:p w:rsidR="00411BBC" w:rsidRPr="00B3128B" w:rsidRDefault="00411BBC" w:rsidP="00EB2953">
            <w:pPr>
              <w:rPr>
                <w:sz w:val="21"/>
                <w:szCs w:val="21"/>
              </w:rPr>
            </w:pPr>
            <w:r>
              <w:rPr>
                <w:rFonts w:hint="eastAsia"/>
                <w:sz w:val="21"/>
                <w:szCs w:val="21"/>
              </w:rPr>
              <w:t>紛失</w:t>
            </w:r>
          </w:p>
        </w:tc>
        <w:tc>
          <w:tcPr>
            <w:tcW w:w="3402" w:type="dxa"/>
          </w:tcPr>
          <w:p w:rsidR="00411BBC" w:rsidRPr="00B3128B" w:rsidRDefault="00411BBC" w:rsidP="00EB2953">
            <w:pPr>
              <w:rPr>
                <w:sz w:val="21"/>
                <w:szCs w:val="21"/>
              </w:rPr>
            </w:pPr>
            <w:r>
              <w:rPr>
                <w:rFonts w:hint="eastAsia"/>
                <w:sz w:val="21"/>
                <w:szCs w:val="21"/>
              </w:rPr>
              <w:t>公金又は公物を紛失した場合</w:t>
            </w: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5" w:type="dxa"/>
            <w:vAlign w:val="center"/>
          </w:tcPr>
          <w:p w:rsidR="00411BBC" w:rsidRPr="00B3128B" w:rsidRDefault="00411BBC" w:rsidP="00B3128B">
            <w:pPr>
              <w:jc w:val="center"/>
              <w:rPr>
                <w:sz w:val="21"/>
                <w:szCs w:val="21"/>
              </w:rPr>
            </w:pPr>
            <w:r>
              <w:rPr>
                <w:rFonts w:hint="eastAsia"/>
                <w:sz w:val="21"/>
                <w:szCs w:val="21"/>
              </w:rPr>
              <w:t>○</w:t>
            </w:r>
          </w:p>
        </w:tc>
      </w:tr>
      <w:tr w:rsidR="00411BBC" w:rsidTr="00197C7E">
        <w:tc>
          <w:tcPr>
            <w:tcW w:w="992" w:type="dxa"/>
            <w:vMerge/>
          </w:tcPr>
          <w:p w:rsidR="00411BBC" w:rsidRPr="00B3128B" w:rsidRDefault="00411BBC" w:rsidP="00EB2953">
            <w:pPr>
              <w:rPr>
                <w:sz w:val="21"/>
                <w:szCs w:val="21"/>
              </w:rPr>
            </w:pPr>
          </w:p>
        </w:tc>
        <w:tc>
          <w:tcPr>
            <w:tcW w:w="1134" w:type="dxa"/>
          </w:tcPr>
          <w:p w:rsidR="00411BBC" w:rsidRPr="00B3128B" w:rsidRDefault="00411BBC" w:rsidP="00EB2953">
            <w:pPr>
              <w:rPr>
                <w:sz w:val="21"/>
                <w:szCs w:val="21"/>
              </w:rPr>
            </w:pPr>
            <w:r>
              <w:rPr>
                <w:rFonts w:hint="eastAsia"/>
                <w:sz w:val="21"/>
                <w:szCs w:val="21"/>
              </w:rPr>
              <w:t>盗難</w:t>
            </w:r>
          </w:p>
        </w:tc>
        <w:tc>
          <w:tcPr>
            <w:tcW w:w="3402" w:type="dxa"/>
          </w:tcPr>
          <w:p w:rsidR="00411BBC" w:rsidRPr="00B3128B" w:rsidRDefault="00411BBC" w:rsidP="00EB2953">
            <w:pPr>
              <w:rPr>
                <w:sz w:val="21"/>
                <w:szCs w:val="21"/>
              </w:rPr>
            </w:pPr>
            <w:r>
              <w:rPr>
                <w:rFonts w:hint="eastAsia"/>
                <w:sz w:val="21"/>
                <w:szCs w:val="21"/>
              </w:rPr>
              <w:t>重大な過失により公金又は公物の盗難に遭った場合</w:t>
            </w: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5" w:type="dxa"/>
            <w:vAlign w:val="center"/>
          </w:tcPr>
          <w:p w:rsidR="00411BBC" w:rsidRPr="00B3128B" w:rsidRDefault="00411BBC" w:rsidP="00B3128B">
            <w:pPr>
              <w:jc w:val="center"/>
              <w:rPr>
                <w:sz w:val="21"/>
                <w:szCs w:val="21"/>
              </w:rPr>
            </w:pPr>
            <w:r>
              <w:rPr>
                <w:rFonts w:hint="eastAsia"/>
                <w:sz w:val="21"/>
                <w:szCs w:val="21"/>
              </w:rPr>
              <w:t>○</w:t>
            </w:r>
          </w:p>
        </w:tc>
      </w:tr>
      <w:tr w:rsidR="00411BBC" w:rsidTr="00197C7E">
        <w:tc>
          <w:tcPr>
            <w:tcW w:w="992" w:type="dxa"/>
            <w:vMerge/>
          </w:tcPr>
          <w:p w:rsidR="00411BBC" w:rsidRPr="00B3128B" w:rsidRDefault="00411BBC" w:rsidP="00EB2953">
            <w:pPr>
              <w:rPr>
                <w:sz w:val="21"/>
                <w:szCs w:val="21"/>
              </w:rPr>
            </w:pPr>
          </w:p>
        </w:tc>
        <w:tc>
          <w:tcPr>
            <w:tcW w:w="1134" w:type="dxa"/>
          </w:tcPr>
          <w:p w:rsidR="00411BBC" w:rsidRPr="00B3128B" w:rsidRDefault="00411BBC" w:rsidP="00EB2953">
            <w:pPr>
              <w:rPr>
                <w:sz w:val="21"/>
                <w:szCs w:val="21"/>
              </w:rPr>
            </w:pPr>
            <w:r>
              <w:rPr>
                <w:rFonts w:hint="eastAsia"/>
                <w:sz w:val="21"/>
                <w:szCs w:val="21"/>
              </w:rPr>
              <w:t>公物損壊</w:t>
            </w:r>
          </w:p>
        </w:tc>
        <w:tc>
          <w:tcPr>
            <w:tcW w:w="3402" w:type="dxa"/>
          </w:tcPr>
          <w:p w:rsidR="00411BBC" w:rsidRPr="00B3128B" w:rsidRDefault="00411BBC" w:rsidP="00EB2953">
            <w:pPr>
              <w:rPr>
                <w:sz w:val="21"/>
                <w:szCs w:val="21"/>
              </w:rPr>
            </w:pPr>
            <w:r>
              <w:rPr>
                <w:rFonts w:hint="eastAsia"/>
                <w:sz w:val="21"/>
                <w:szCs w:val="21"/>
              </w:rPr>
              <w:t>故意に公物を損壊した場合</w:t>
            </w: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5" w:type="dxa"/>
            <w:vAlign w:val="center"/>
          </w:tcPr>
          <w:p w:rsidR="00411BBC" w:rsidRPr="00B3128B" w:rsidRDefault="00411BBC" w:rsidP="00B3128B">
            <w:pPr>
              <w:jc w:val="center"/>
              <w:rPr>
                <w:sz w:val="21"/>
                <w:szCs w:val="21"/>
              </w:rPr>
            </w:pPr>
            <w:r>
              <w:rPr>
                <w:rFonts w:hint="eastAsia"/>
                <w:sz w:val="21"/>
                <w:szCs w:val="21"/>
              </w:rPr>
              <w:t>○</w:t>
            </w:r>
          </w:p>
        </w:tc>
      </w:tr>
      <w:tr w:rsidR="00411BBC" w:rsidTr="00197C7E">
        <w:tc>
          <w:tcPr>
            <w:tcW w:w="992" w:type="dxa"/>
            <w:vMerge/>
          </w:tcPr>
          <w:p w:rsidR="00411BBC" w:rsidRPr="00B3128B" w:rsidRDefault="00411BBC" w:rsidP="00EB2953">
            <w:pPr>
              <w:rPr>
                <w:sz w:val="21"/>
                <w:szCs w:val="21"/>
              </w:rPr>
            </w:pPr>
          </w:p>
        </w:tc>
        <w:tc>
          <w:tcPr>
            <w:tcW w:w="1134" w:type="dxa"/>
          </w:tcPr>
          <w:p w:rsidR="00411BBC" w:rsidRPr="00B3128B" w:rsidRDefault="00411BBC" w:rsidP="00EB2953">
            <w:pPr>
              <w:rPr>
                <w:sz w:val="21"/>
                <w:szCs w:val="21"/>
              </w:rPr>
            </w:pPr>
            <w:r>
              <w:rPr>
                <w:rFonts w:hint="eastAsia"/>
                <w:sz w:val="21"/>
                <w:szCs w:val="21"/>
              </w:rPr>
              <w:t>出火・爆発</w:t>
            </w:r>
          </w:p>
        </w:tc>
        <w:tc>
          <w:tcPr>
            <w:tcW w:w="3402" w:type="dxa"/>
          </w:tcPr>
          <w:p w:rsidR="00411BBC" w:rsidRPr="00B3128B" w:rsidRDefault="00411BBC" w:rsidP="00EB2953">
            <w:pPr>
              <w:rPr>
                <w:sz w:val="21"/>
                <w:szCs w:val="21"/>
              </w:rPr>
            </w:pPr>
            <w:r>
              <w:rPr>
                <w:rFonts w:hint="eastAsia"/>
                <w:sz w:val="21"/>
                <w:szCs w:val="21"/>
              </w:rPr>
              <w:t>過失により公物の出火、爆発を引き起こした場合</w:t>
            </w: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5" w:type="dxa"/>
            <w:vAlign w:val="center"/>
          </w:tcPr>
          <w:p w:rsidR="00411BBC" w:rsidRPr="00B3128B" w:rsidRDefault="00411BBC" w:rsidP="00B3128B">
            <w:pPr>
              <w:jc w:val="center"/>
              <w:rPr>
                <w:sz w:val="21"/>
                <w:szCs w:val="21"/>
              </w:rPr>
            </w:pPr>
            <w:r>
              <w:rPr>
                <w:rFonts w:hint="eastAsia"/>
                <w:sz w:val="21"/>
                <w:szCs w:val="21"/>
              </w:rPr>
              <w:t>○</w:t>
            </w:r>
          </w:p>
        </w:tc>
      </w:tr>
      <w:tr w:rsidR="00411BBC" w:rsidTr="00197C7E">
        <w:tc>
          <w:tcPr>
            <w:tcW w:w="992" w:type="dxa"/>
            <w:vMerge/>
          </w:tcPr>
          <w:p w:rsidR="00411BBC" w:rsidRPr="00B3128B" w:rsidRDefault="00411BBC" w:rsidP="00EB2953">
            <w:pPr>
              <w:rPr>
                <w:sz w:val="21"/>
                <w:szCs w:val="21"/>
              </w:rPr>
            </w:pPr>
          </w:p>
        </w:tc>
        <w:tc>
          <w:tcPr>
            <w:tcW w:w="1134" w:type="dxa"/>
          </w:tcPr>
          <w:p w:rsidR="00411BBC" w:rsidRPr="00B3128B" w:rsidRDefault="00411BBC" w:rsidP="00EB2953">
            <w:pPr>
              <w:rPr>
                <w:sz w:val="21"/>
                <w:szCs w:val="21"/>
              </w:rPr>
            </w:pPr>
            <w:r>
              <w:rPr>
                <w:rFonts w:hint="eastAsia"/>
                <w:sz w:val="21"/>
                <w:szCs w:val="21"/>
              </w:rPr>
              <w:t>諸給与の違法支払・不適正受給</w:t>
            </w:r>
          </w:p>
        </w:tc>
        <w:tc>
          <w:tcPr>
            <w:tcW w:w="3402" w:type="dxa"/>
          </w:tcPr>
          <w:p w:rsidR="00411BBC" w:rsidRPr="00B3128B" w:rsidRDefault="00411BBC" w:rsidP="00EB2953">
            <w:pPr>
              <w:rPr>
                <w:sz w:val="21"/>
                <w:szCs w:val="21"/>
              </w:rPr>
            </w:pPr>
            <w:r>
              <w:rPr>
                <w:rFonts w:hint="eastAsia"/>
                <w:sz w:val="21"/>
                <w:szCs w:val="21"/>
              </w:rPr>
              <w:t>故意に法令に違反して諸給与を不正に支給した職員及び故意に届出を怠り、又は虚偽の届出をするなどして諸給与を不正に受給した場合</w:t>
            </w: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5" w:type="dxa"/>
            <w:vAlign w:val="center"/>
          </w:tcPr>
          <w:p w:rsidR="00411BBC" w:rsidRPr="00B3128B" w:rsidRDefault="00411BBC" w:rsidP="00B3128B">
            <w:pPr>
              <w:jc w:val="center"/>
              <w:rPr>
                <w:sz w:val="21"/>
                <w:szCs w:val="21"/>
              </w:rPr>
            </w:pPr>
            <w:r>
              <w:rPr>
                <w:rFonts w:hint="eastAsia"/>
                <w:sz w:val="21"/>
                <w:szCs w:val="21"/>
              </w:rPr>
              <w:t>○</w:t>
            </w:r>
          </w:p>
        </w:tc>
      </w:tr>
      <w:tr w:rsidR="00411BBC" w:rsidTr="00197C7E">
        <w:tc>
          <w:tcPr>
            <w:tcW w:w="992" w:type="dxa"/>
            <w:vMerge/>
          </w:tcPr>
          <w:p w:rsidR="00411BBC" w:rsidRPr="00B3128B" w:rsidRDefault="00411BBC" w:rsidP="00EB2953">
            <w:pPr>
              <w:rPr>
                <w:sz w:val="21"/>
                <w:szCs w:val="21"/>
              </w:rPr>
            </w:pPr>
          </w:p>
        </w:tc>
        <w:tc>
          <w:tcPr>
            <w:tcW w:w="1134" w:type="dxa"/>
          </w:tcPr>
          <w:p w:rsidR="00411BBC" w:rsidRPr="00B3128B" w:rsidRDefault="00411BBC" w:rsidP="00EB2953">
            <w:pPr>
              <w:rPr>
                <w:sz w:val="21"/>
                <w:szCs w:val="21"/>
              </w:rPr>
            </w:pPr>
            <w:r>
              <w:rPr>
                <w:rFonts w:hint="eastAsia"/>
                <w:sz w:val="21"/>
                <w:szCs w:val="21"/>
              </w:rPr>
              <w:t>公金公物処理不適正</w:t>
            </w:r>
          </w:p>
        </w:tc>
        <w:tc>
          <w:tcPr>
            <w:tcW w:w="3402" w:type="dxa"/>
          </w:tcPr>
          <w:p w:rsidR="00411BBC" w:rsidRDefault="00411BBC" w:rsidP="00EB2953">
            <w:pPr>
              <w:rPr>
                <w:sz w:val="21"/>
                <w:szCs w:val="21"/>
              </w:rPr>
            </w:pPr>
            <w:r>
              <w:rPr>
                <w:rFonts w:hint="eastAsia"/>
                <w:sz w:val="21"/>
                <w:szCs w:val="21"/>
              </w:rPr>
              <w:t>自己保管中の公金の流用等、公金又は公物の不適正な処理をした場合</w:t>
            </w:r>
          </w:p>
          <w:p w:rsidR="00354FEF" w:rsidRPr="00B3128B" w:rsidRDefault="00354FEF" w:rsidP="00EB2953">
            <w:pPr>
              <w:rPr>
                <w:sz w:val="21"/>
                <w:szCs w:val="21"/>
              </w:rPr>
            </w:pP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r>
              <w:rPr>
                <w:rFonts w:hint="eastAsia"/>
                <w:sz w:val="21"/>
                <w:szCs w:val="21"/>
              </w:rPr>
              <w:t>○</w:t>
            </w:r>
          </w:p>
        </w:tc>
        <w:tc>
          <w:tcPr>
            <w:tcW w:w="715" w:type="dxa"/>
            <w:vAlign w:val="center"/>
          </w:tcPr>
          <w:p w:rsidR="00411BBC" w:rsidRPr="00B3128B" w:rsidRDefault="00411BBC" w:rsidP="00B3128B">
            <w:pPr>
              <w:jc w:val="center"/>
              <w:rPr>
                <w:sz w:val="21"/>
                <w:szCs w:val="21"/>
              </w:rPr>
            </w:pPr>
            <w:r>
              <w:rPr>
                <w:rFonts w:hint="eastAsia"/>
                <w:sz w:val="21"/>
                <w:szCs w:val="21"/>
              </w:rPr>
              <w:t>○</w:t>
            </w:r>
          </w:p>
        </w:tc>
      </w:tr>
      <w:tr w:rsidR="00411BBC" w:rsidTr="00197C7E">
        <w:tc>
          <w:tcPr>
            <w:tcW w:w="992" w:type="dxa"/>
            <w:vMerge/>
          </w:tcPr>
          <w:p w:rsidR="00411BBC" w:rsidRPr="00B3128B" w:rsidRDefault="00411BBC" w:rsidP="00EB2953">
            <w:pPr>
              <w:rPr>
                <w:sz w:val="21"/>
                <w:szCs w:val="21"/>
              </w:rPr>
            </w:pPr>
          </w:p>
        </w:tc>
        <w:tc>
          <w:tcPr>
            <w:tcW w:w="1134" w:type="dxa"/>
          </w:tcPr>
          <w:p w:rsidR="00411BBC" w:rsidRPr="00B3128B" w:rsidRDefault="00411BBC" w:rsidP="00EB2953">
            <w:pPr>
              <w:rPr>
                <w:sz w:val="21"/>
                <w:szCs w:val="21"/>
              </w:rPr>
            </w:pPr>
            <w:r>
              <w:rPr>
                <w:rFonts w:hint="eastAsia"/>
                <w:sz w:val="21"/>
                <w:szCs w:val="21"/>
              </w:rPr>
              <w:t>コンピュータの不適正利用</w:t>
            </w:r>
          </w:p>
        </w:tc>
        <w:tc>
          <w:tcPr>
            <w:tcW w:w="3402" w:type="dxa"/>
          </w:tcPr>
          <w:p w:rsidR="00411BBC" w:rsidRPr="00B3128B" w:rsidRDefault="00462B06" w:rsidP="00024E61">
            <w:pPr>
              <w:rPr>
                <w:sz w:val="21"/>
                <w:szCs w:val="21"/>
              </w:rPr>
            </w:pPr>
            <w:r>
              <w:rPr>
                <w:rFonts w:hint="eastAsia"/>
                <w:sz w:val="21"/>
                <w:szCs w:val="21"/>
              </w:rPr>
              <w:t>職場のコンピュータ</w:t>
            </w:r>
            <w:r w:rsidR="00024E61">
              <w:rPr>
                <w:rFonts w:hint="eastAsia"/>
                <w:sz w:val="21"/>
                <w:szCs w:val="21"/>
              </w:rPr>
              <w:t>をその職務に関連しない不適正な目的で使用し、公務の運営に支障を生じさせた場合</w:t>
            </w: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B3128B" w:rsidRDefault="00411BBC" w:rsidP="00B3128B">
            <w:pPr>
              <w:jc w:val="center"/>
              <w:rPr>
                <w:sz w:val="21"/>
                <w:szCs w:val="21"/>
              </w:rPr>
            </w:pPr>
          </w:p>
        </w:tc>
        <w:tc>
          <w:tcPr>
            <w:tcW w:w="714" w:type="dxa"/>
            <w:vAlign w:val="center"/>
          </w:tcPr>
          <w:p w:rsidR="00411BBC" w:rsidRPr="001454AF" w:rsidRDefault="001454AF" w:rsidP="00B3128B">
            <w:pPr>
              <w:jc w:val="center"/>
              <w:rPr>
                <w:sz w:val="21"/>
                <w:szCs w:val="21"/>
              </w:rPr>
            </w:pPr>
            <w:r>
              <w:rPr>
                <w:rFonts w:hint="eastAsia"/>
                <w:sz w:val="21"/>
                <w:szCs w:val="21"/>
              </w:rPr>
              <w:t>○</w:t>
            </w:r>
          </w:p>
        </w:tc>
        <w:tc>
          <w:tcPr>
            <w:tcW w:w="715" w:type="dxa"/>
            <w:vAlign w:val="center"/>
          </w:tcPr>
          <w:p w:rsidR="00411BBC" w:rsidRPr="00B3128B" w:rsidRDefault="001454AF" w:rsidP="00B3128B">
            <w:pPr>
              <w:jc w:val="center"/>
              <w:rPr>
                <w:sz w:val="21"/>
                <w:szCs w:val="21"/>
              </w:rPr>
            </w:pPr>
            <w:r>
              <w:rPr>
                <w:rFonts w:hint="eastAsia"/>
                <w:sz w:val="21"/>
                <w:szCs w:val="21"/>
              </w:rPr>
              <w:t>○</w:t>
            </w:r>
          </w:p>
        </w:tc>
      </w:tr>
      <w:tr w:rsidR="0024696A" w:rsidTr="00197C7E">
        <w:tc>
          <w:tcPr>
            <w:tcW w:w="992" w:type="dxa"/>
            <w:vMerge w:val="restart"/>
          </w:tcPr>
          <w:p w:rsidR="0024696A" w:rsidRPr="00B3128B" w:rsidRDefault="0024696A" w:rsidP="00EB2953">
            <w:pPr>
              <w:rPr>
                <w:sz w:val="21"/>
                <w:szCs w:val="21"/>
              </w:rPr>
            </w:pPr>
            <w:r>
              <w:rPr>
                <w:rFonts w:hint="eastAsia"/>
                <w:sz w:val="21"/>
                <w:szCs w:val="21"/>
              </w:rPr>
              <w:t>公務外非行関係</w:t>
            </w:r>
          </w:p>
        </w:tc>
        <w:tc>
          <w:tcPr>
            <w:tcW w:w="1134" w:type="dxa"/>
          </w:tcPr>
          <w:p w:rsidR="0024696A" w:rsidRPr="00B3128B" w:rsidRDefault="0024696A" w:rsidP="00EB2953">
            <w:pPr>
              <w:rPr>
                <w:sz w:val="21"/>
                <w:szCs w:val="21"/>
              </w:rPr>
            </w:pPr>
            <w:r>
              <w:rPr>
                <w:rFonts w:hint="eastAsia"/>
                <w:sz w:val="21"/>
                <w:szCs w:val="21"/>
              </w:rPr>
              <w:t>放火</w:t>
            </w:r>
          </w:p>
        </w:tc>
        <w:tc>
          <w:tcPr>
            <w:tcW w:w="3402" w:type="dxa"/>
          </w:tcPr>
          <w:p w:rsidR="0024696A" w:rsidRPr="00B3128B" w:rsidRDefault="0024696A" w:rsidP="00EB2953">
            <w:pPr>
              <w:rPr>
                <w:sz w:val="21"/>
                <w:szCs w:val="21"/>
              </w:rPr>
            </w:pPr>
            <w:r>
              <w:rPr>
                <w:rFonts w:hint="eastAsia"/>
                <w:sz w:val="21"/>
                <w:szCs w:val="21"/>
              </w:rPr>
              <w:t>放火をした場合</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p>
        </w:tc>
        <w:tc>
          <w:tcPr>
            <w:tcW w:w="715" w:type="dxa"/>
            <w:vAlign w:val="center"/>
          </w:tcPr>
          <w:p w:rsidR="0024696A" w:rsidRPr="00B3128B" w:rsidRDefault="0024696A" w:rsidP="00B3128B">
            <w:pPr>
              <w:jc w:val="center"/>
              <w:rPr>
                <w:sz w:val="21"/>
                <w:szCs w:val="21"/>
              </w:rPr>
            </w:pPr>
          </w:p>
        </w:tc>
      </w:tr>
      <w:tr w:rsidR="0024696A" w:rsidTr="00197C7E">
        <w:tc>
          <w:tcPr>
            <w:tcW w:w="992" w:type="dxa"/>
            <w:vMerge/>
          </w:tcPr>
          <w:p w:rsidR="0024696A" w:rsidRPr="00B3128B" w:rsidRDefault="0024696A" w:rsidP="00EB2953">
            <w:pPr>
              <w:rPr>
                <w:sz w:val="21"/>
                <w:szCs w:val="21"/>
              </w:rPr>
            </w:pPr>
          </w:p>
        </w:tc>
        <w:tc>
          <w:tcPr>
            <w:tcW w:w="1134" w:type="dxa"/>
          </w:tcPr>
          <w:p w:rsidR="0024696A" w:rsidRPr="00B3128B" w:rsidRDefault="0024696A" w:rsidP="00EB2953">
            <w:pPr>
              <w:rPr>
                <w:sz w:val="21"/>
                <w:szCs w:val="21"/>
              </w:rPr>
            </w:pPr>
            <w:r>
              <w:rPr>
                <w:rFonts w:hint="eastAsia"/>
                <w:sz w:val="21"/>
                <w:szCs w:val="21"/>
              </w:rPr>
              <w:t>殺人</w:t>
            </w:r>
          </w:p>
        </w:tc>
        <w:tc>
          <w:tcPr>
            <w:tcW w:w="3402" w:type="dxa"/>
          </w:tcPr>
          <w:p w:rsidR="0024696A" w:rsidRPr="00B3128B" w:rsidRDefault="0024696A" w:rsidP="00EB2953">
            <w:pPr>
              <w:rPr>
                <w:sz w:val="21"/>
                <w:szCs w:val="21"/>
              </w:rPr>
            </w:pPr>
            <w:r>
              <w:rPr>
                <w:rFonts w:hint="eastAsia"/>
                <w:sz w:val="21"/>
                <w:szCs w:val="21"/>
              </w:rPr>
              <w:t>人を殺した場合</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p>
        </w:tc>
        <w:tc>
          <w:tcPr>
            <w:tcW w:w="715" w:type="dxa"/>
            <w:vAlign w:val="center"/>
          </w:tcPr>
          <w:p w:rsidR="0024696A" w:rsidRPr="00B3128B" w:rsidRDefault="0024696A" w:rsidP="00B3128B">
            <w:pPr>
              <w:jc w:val="center"/>
              <w:rPr>
                <w:sz w:val="21"/>
                <w:szCs w:val="21"/>
              </w:rPr>
            </w:pPr>
          </w:p>
        </w:tc>
      </w:tr>
      <w:tr w:rsidR="0024696A" w:rsidTr="00197C7E">
        <w:tc>
          <w:tcPr>
            <w:tcW w:w="992" w:type="dxa"/>
            <w:vMerge/>
          </w:tcPr>
          <w:p w:rsidR="0024696A" w:rsidRPr="00B3128B" w:rsidRDefault="0024696A" w:rsidP="00EB2953">
            <w:pPr>
              <w:rPr>
                <w:sz w:val="21"/>
                <w:szCs w:val="21"/>
              </w:rPr>
            </w:pPr>
          </w:p>
        </w:tc>
        <w:tc>
          <w:tcPr>
            <w:tcW w:w="1134" w:type="dxa"/>
          </w:tcPr>
          <w:p w:rsidR="0024696A" w:rsidRPr="00B3128B" w:rsidRDefault="0024696A" w:rsidP="00EB2953">
            <w:pPr>
              <w:rPr>
                <w:sz w:val="21"/>
                <w:szCs w:val="21"/>
              </w:rPr>
            </w:pPr>
            <w:r>
              <w:rPr>
                <w:rFonts w:hint="eastAsia"/>
                <w:sz w:val="21"/>
                <w:szCs w:val="21"/>
              </w:rPr>
              <w:t>障害</w:t>
            </w:r>
          </w:p>
        </w:tc>
        <w:tc>
          <w:tcPr>
            <w:tcW w:w="3402" w:type="dxa"/>
          </w:tcPr>
          <w:p w:rsidR="0024696A" w:rsidRPr="00B3128B" w:rsidRDefault="0024696A" w:rsidP="00EB2953">
            <w:pPr>
              <w:rPr>
                <w:sz w:val="21"/>
                <w:szCs w:val="21"/>
              </w:rPr>
            </w:pPr>
            <w:r>
              <w:rPr>
                <w:rFonts w:hint="eastAsia"/>
                <w:sz w:val="21"/>
                <w:szCs w:val="21"/>
              </w:rPr>
              <w:t>人の身体を傷害した場合</w:t>
            </w: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5" w:type="dxa"/>
            <w:vAlign w:val="center"/>
          </w:tcPr>
          <w:p w:rsidR="0024696A" w:rsidRPr="00B3128B" w:rsidRDefault="0024696A" w:rsidP="00B3128B">
            <w:pPr>
              <w:jc w:val="center"/>
              <w:rPr>
                <w:sz w:val="21"/>
                <w:szCs w:val="21"/>
              </w:rPr>
            </w:pPr>
          </w:p>
        </w:tc>
      </w:tr>
      <w:tr w:rsidR="0024696A" w:rsidTr="00197C7E">
        <w:tc>
          <w:tcPr>
            <w:tcW w:w="992" w:type="dxa"/>
            <w:vMerge/>
          </w:tcPr>
          <w:p w:rsidR="0024696A" w:rsidRPr="00B3128B" w:rsidRDefault="0024696A" w:rsidP="00EB2953">
            <w:pPr>
              <w:rPr>
                <w:sz w:val="21"/>
                <w:szCs w:val="21"/>
              </w:rPr>
            </w:pPr>
          </w:p>
        </w:tc>
        <w:tc>
          <w:tcPr>
            <w:tcW w:w="1134" w:type="dxa"/>
          </w:tcPr>
          <w:p w:rsidR="0024696A" w:rsidRPr="00B3128B" w:rsidRDefault="0024696A" w:rsidP="00EB2953">
            <w:pPr>
              <w:rPr>
                <w:sz w:val="21"/>
                <w:szCs w:val="21"/>
              </w:rPr>
            </w:pPr>
            <w:r>
              <w:rPr>
                <w:rFonts w:hint="eastAsia"/>
                <w:sz w:val="21"/>
                <w:szCs w:val="21"/>
              </w:rPr>
              <w:t>暴力行為</w:t>
            </w:r>
          </w:p>
        </w:tc>
        <w:tc>
          <w:tcPr>
            <w:tcW w:w="3402" w:type="dxa"/>
          </w:tcPr>
          <w:p w:rsidR="0024696A" w:rsidRPr="00B3128B" w:rsidRDefault="0024696A" w:rsidP="00EB2953">
            <w:pPr>
              <w:rPr>
                <w:sz w:val="21"/>
                <w:szCs w:val="21"/>
              </w:rPr>
            </w:pPr>
            <w:r>
              <w:rPr>
                <w:rFonts w:hint="eastAsia"/>
                <w:sz w:val="21"/>
                <w:szCs w:val="21"/>
              </w:rPr>
              <w:t>暴力行為（人を傷害するに至らないもの。）を行った場合</w:t>
            </w: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5" w:type="dxa"/>
            <w:vAlign w:val="center"/>
          </w:tcPr>
          <w:p w:rsidR="0024696A" w:rsidRPr="00B3128B" w:rsidRDefault="0024696A" w:rsidP="00B3128B">
            <w:pPr>
              <w:jc w:val="center"/>
              <w:rPr>
                <w:sz w:val="21"/>
                <w:szCs w:val="21"/>
              </w:rPr>
            </w:pPr>
            <w:r>
              <w:rPr>
                <w:rFonts w:hint="eastAsia"/>
                <w:sz w:val="21"/>
                <w:szCs w:val="21"/>
              </w:rPr>
              <w:t>○</w:t>
            </w:r>
          </w:p>
        </w:tc>
      </w:tr>
      <w:tr w:rsidR="0024696A" w:rsidTr="00197C7E">
        <w:tc>
          <w:tcPr>
            <w:tcW w:w="992" w:type="dxa"/>
            <w:vMerge/>
          </w:tcPr>
          <w:p w:rsidR="0024696A" w:rsidRPr="00B3128B" w:rsidRDefault="0024696A" w:rsidP="00EB2953">
            <w:pPr>
              <w:rPr>
                <w:sz w:val="21"/>
                <w:szCs w:val="21"/>
              </w:rPr>
            </w:pPr>
          </w:p>
        </w:tc>
        <w:tc>
          <w:tcPr>
            <w:tcW w:w="1134" w:type="dxa"/>
          </w:tcPr>
          <w:p w:rsidR="0024696A" w:rsidRPr="00B3128B" w:rsidRDefault="0024696A" w:rsidP="00EB2953">
            <w:pPr>
              <w:rPr>
                <w:sz w:val="21"/>
                <w:szCs w:val="21"/>
              </w:rPr>
            </w:pPr>
            <w:r>
              <w:rPr>
                <w:rFonts w:hint="eastAsia"/>
                <w:sz w:val="21"/>
                <w:szCs w:val="21"/>
              </w:rPr>
              <w:t>器物損壊</w:t>
            </w:r>
          </w:p>
        </w:tc>
        <w:tc>
          <w:tcPr>
            <w:tcW w:w="3402" w:type="dxa"/>
          </w:tcPr>
          <w:p w:rsidR="0024696A" w:rsidRPr="00B3128B" w:rsidRDefault="0024696A" w:rsidP="00EB2953">
            <w:pPr>
              <w:rPr>
                <w:sz w:val="21"/>
                <w:szCs w:val="21"/>
              </w:rPr>
            </w:pPr>
            <w:r>
              <w:rPr>
                <w:rFonts w:hint="eastAsia"/>
                <w:sz w:val="21"/>
                <w:szCs w:val="21"/>
              </w:rPr>
              <w:t>故意に他人の物を損壊した場合</w:t>
            </w: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5" w:type="dxa"/>
            <w:vAlign w:val="center"/>
          </w:tcPr>
          <w:p w:rsidR="0024696A" w:rsidRPr="00B3128B" w:rsidRDefault="0024696A" w:rsidP="00B3128B">
            <w:pPr>
              <w:jc w:val="center"/>
              <w:rPr>
                <w:sz w:val="21"/>
                <w:szCs w:val="21"/>
              </w:rPr>
            </w:pPr>
            <w:r>
              <w:rPr>
                <w:rFonts w:hint="eastAsia"/>
                <w:sz w:val="21"/>
                <w:szCs w:val="21"/>
              </w:rPr>
              <w:t>○</w:t>
            </w:r>
          </w:p>
        </w:tc>
      </w:tr>
      <w:tr w:rsidR="0024696A" w:rsidTr="00197C7E">
        <w:tc>
          <w:tcPr>
            <w:tcW w:w="992" w:type="dxa"/>
            <w:vMerge/>
          </w:tcPr>
          <w:p w:rsidR="0024696A" w:rsidRPr="00B3128B" w:rsidRDefault="0024696A" w:rsidP="00EB2953">
            <w:pPr>
              <w:rPr>
                <w:sz w:val="21"/>
                <w:szCs w:val="21"/>
              </w:rPr>
            </w:pPr>
          </w:p>
        </w:tc>
        <w:tc>
          <w:tcPr>
            <w:tcW w:w="1134" w:type="dxa"/>
          </w:tcPr>
          <w:p w:rsidR="0024696A" w:rsidRPr="00B3128B" w:rsidRDefault="0024696A" w:rsidP="00EB2953">
            <w:pPr>
              <w:rPr>
                <w:sz w:val="21"/>
                <w:szCs w:val="21"/>
              </w:rPr>
            </w:pPr>
            <w:r>
              <w:rPr>
                <w:rFonts w:hint="eastAsia"/>
                <w:sz w:val="21"/>
                <w:szCs w:val="21"/>
              </w:rPr>
              <w:t>横領</w:t>
            </w:r>
          </w:p>
        </w:tc>
        <w:tc>
          <w:tcPr>
            <w:tcW w:w="3402" w:type="dxa"/>
          </w:tcPr>
          <w:p w:rsidR="0024696A" w:rsidRPr="00B3128B" w:rsidRDefault="0024696A" w:rsidP="00EB2953">
            <w:pPr>
              <w:rPr>
                <w:sz w:val="21"/>
                <w:szCs w:val="21"/>
              </w:rPr>
            </w:pPr>
            <w:r>
              <w:rPr>
                <w:rFonts w:hint="eastAsia"/>
                <w:sz w:val="21"/>
                <w:szCs w:val="21"/>
              </w:rPr>
              <w:t>自己の専有する他人の物（公金及び公物を除く。）を横領した場合</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p>
        </w:tc>
        <w:tc>
          <w:tcPr>
            <w:tcW w:w="715" w:type="dxa"/>
            <w:vAlign w:val="center"/>
          </w:tcPr>
          <w:p w:rsidR="0024696A" w:rsidRPr="00B3128B" w:rsidRDefault="0024696A" w:rsidP="00B3128B">
            <w:pPr>
              <w:jc w:val="center"/>
              <w:rPr>
                <w:sz w:val="21"/>
                <w:szCs w:val="21"/>
              </w:rPr>
            </w:pPr>
          </w:p>
        </w:tc>
      </w:tr>
      <w:tr w:rsidR="0024696A" w:rsidTr="00197C7E">
        <w:tc>
          <w:tcPr>
            <w:tcW w:w="992" w:type="dxa"/>
            <w:vMerge/>
          </w:tcPr>
          <w:p w:rsidR="0024696A" w:rsidRPr="00B3128B" w:rsidRDefault="0024696A" w:rsidP="00EB2953">
            <w:pPr>
              <w:rPr>
                <w:sz w:val="21"/>
                <w:szCs w:val="21"/>
              </w:rPr>
            </w:pPr>
          </w:p>
        </w:tc>
        <w:tc>
          <w:tcPr>
            <w:tcW w:w="1134" w:type="dxa"/>
            <w:vMerge w:val="restart"/>
          </w:tcPr>
          <w:p w:rsidR="0024696A" w:rsidRPr="00B3128B" w:rsidRDefault="0024696A" w:rsidP="00EB2953">
            <w:pPr>
              <w:rPr>
                <w:sz w:val="21"/>
                <w:szCs w:val="21"/>
              </w:rPr>
            </w:pPr>
            <w:r>
              <w:rPr>
                <w:rFonts w:hint="eastAsia"/>
                <w:sz w:val="21"/>
                <w:szCs w:val="21"/>
              </w:rPr>
              <w:t>窃盗・強盗</w:t>
            </w:r>
          </w:p>
        </w:tc>
        <w:tc>
          <w:tcPr>
            <w:tcW w:w="3402" w:type="dxa"/>
          </w:tcPr>
          <w:p w:rsidR="0024696A" w:rsidRPr="00B3128B" w:rsidRDefault="0024696A" w:rsidP="00EB2953">
            <w:pPr>
              <w:rPr>
                <w:sz w:val="21"/>
                <w:szCs w:val="21"/>
              </w:rPr>
            </w:pPr>
            <w:r>
              <w:rPr>
                <w:rFonts w:hint="eastAsia"/>
                <w:sz w:val="21"/>
                <w:szCs w:val="21"/>
              </w:rPr>
              <w:t>他人の財物を摂取した場合</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p>
        </w:tc>
        <w:tc>
          <w:tcPr>
            <w:tcW w:w="715" w:type="dxa"/>
            <w:vAlign w:val="center"/>
          </w:tcPr>
          <w:p w:rsidR="0024696A" w:rsidRPr="00B3128B" w:rsidRDefault="0024696A" w:rsidP="00B3128B">
            <w:pPr>
              <w:jc w:val="center"/>
              <w:rPr>
                <w:sz w:val="21"/>
                <w:szCs w:val="21"/>
              </w:rPr>
            </w:pPr>
          </w:p>
        </w:tc>
      </w:tr>
      <w:tr w:rsidR="0024696A" w:rsidTr="00197C7E">
        <w:tc>
          <w:tcPr>
            <w:tcW w:w="992" w:type="dxa"/>
            <w:vMerge/>
          </w:tcPr>
          <w:p w:rsidR="0024696A" w:rsidRPr="00B3128B" w:rsidRDefault="0024696A" w:rsidP="00EB2953">
            <w:pPr>
              <w:rPr>
                <w:sz w:val="21"/>
                <w:szCs w:val="21"/>
              </w:rPr>
            </w:pPr>
          </w:p>
        </w:tc>
        <w:tc>
          <w:tcPr>
            <w:tcW w:w="1134" w:type="dxa"/>
            <w:vMerge/>
          </w:tcPr>
          <w:p w:rsidR="0024696A" w:rsidRPr="00B3128B" w:rsidRDefault="0024696A" w:rsidP="00EB2953">
            <w:pPr>
              <w:rPr>
                <w:sz w:val="21"/>
                <w:szCs w:val="21"/>
              </w:rPr>
            </w:pPr>
          </w:p>
        </w:tc>
        <w:tc>
          <w:tcPr>
            <w:tcW w:w="3402" w:type="dxa"/>
          </w:tcPr>
          <w:p w:rsidR="0024696A" w:rsidRPr="00B3128B" w:rsidRDefault="0024696A" w:rsidP="00EB2953">
            <w:pPr>
              <w:rPr>
                <w:sz w:val="21"/>
                <w:szCs w:val="21"/>
              </w:rPr>
            </w:pPr>
            <w:r>
              <w:rPr>
                <w:rFonts w:hint="eastAsia"/>
                <w:sz w:val="21"/>
                <w:szCs w:val="21"/>
              </w:rPr>
              <w:t>暴行又は脅迫を用いて他人の財物を強奪した場合</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p>
        </w:tc>
        <w:tc>
          <w:tcPr>
            <w:tcW w:w="715" w:type="dxa"/>
            <w:vAlign w:val="center"/>
          </w:tcPr>
          <w:p w:rsidR="0024696A" w:rsidRPr="00B3128B" w:rsidRDefault="0024696A" w:rsidP="00B3128B">
            <w:pPr>
              <w:jc w:val="center"/>
              <w:rPr>
                <w:sz w:val="21"/>
                <w:szCs w:val="21"/>
              </w:rPr>
            </w:pPr>
          </w:p>
        </w:tc>
      </w:tr>
      <w:tr w:rsidR="0024696A" w:rsidTr="00197C7E">
        <w:tc>
          <w:tcPr>
            <w:tcW w:w="992" w:type="dxa"/>
            <w:vMerge/>
          </w:tcPr>
          <w:p w:rsidR="0024696A" w:rsidRPr="00B3128B" w:rsidRDefault="0024696A" w:rsidP="00EB2953">
            <w:pPr>
              <w:rPr>
                <w:sz w:val="21"/>
                <w:szCs w:val="21"/>
              </w:rPr>
            </w:pPr>
          </w:p>
        </w:tc>
        <w:tc>
          <w:tcPr>
            <w:tcW w:w="1134" w:type="dxa"/>
          </w:tcPr>
          <w:p w:rsidR="0024696A" w:rsidRPr="00B3128B" w:rsidRDefault="0024696A" w:rsidP="00EB2953">
            <w:pPr>
              <w:rPr>
                <w:sz w:val="21"/>
                <w:szCs w:val="21"/>
              </w:rPr>
            </w:pPr>
            <w:r>
              <w:rPr>
                <w:rFonts w:hint="eastAsia"/>
                <w:sz w:val="21"/>
                <w:szCs w:val="21"/>
              </w:rPr>
              <w:t>詐欺・恐喝</w:t>
            </w:r>
          </w:p>
        </w:tc>
        <w:tc>
          <w:tcPr>
            <w:tcW w:w="3402" w:type="dxa"/>
          </w:tcPr>
          <w:p w:rsidR="0024696A" w:rsidRPr="00B3128B" w:rsidRDefault="0024696A" w:rsidP="00EB2953">
            <w:pPr>
              <w:rPr>
                <w:sz w:val="21"/>
                <w:szCs w:val="21"/>
              </w:rPr>
            </w:pPr>
            <w:r>
              <w:rPr>
                <w:rFonts w:hint="eastAsia"/>
                <w:sz w:val="21"/>
                <w:szCs w:val="21"/>
              </w:rPr>
              <w:t>人を欺いて財物を交付させ、又は人を恐喝して財物を交付させた場合</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p>
        </w:tc>
        <w:tc>
          <w:tcPr>
            <w:tcW w:w="715" w:type="dxa"/>
            <w:vAlign w:val="center"/>
          </w:tcPr>
          <w:p w:rsidR="0024696A" w:rsidRPr="00B3128B" w:rsidRDefault="0024696A" w:rsidP="00B3128B">
            <w:pPr>
              <w:jc w:val="center"/>
              <w:rPr>
                <w:sz w:val="21"/>
                <w:szCs w:val="21"/>
              </w:rPr>
            </w:pPr>
          </w:p>
        </w:tc>
      </w:tr>
      <w:tr w:rsidR="0024696A" w:rsidTr="00197C7E">
        <w:tc>
          <w:tcPr>
            <w:tcW w:w="992" w:type="dxa"/>
            <w:vMerge/>
          </w:tcPr>
          <w:p w:rsidR="0024696A" w:rsidRPr="00B3128B" w:rsidRDefault="0024696A" w:rsidP="00EB2953">
            <w:pPr>
              <w:rPr>
                <w:sz w:val="21"/>
                <w:szCs w:val="21"/>
              </w:rPr>
            </w:pPr>
          </w:p>
        </w:tc>
        <w:tc>
          <w:tcPr>
            <w:tcW w:w="1134" w:type="dxa"/>
            <w:vMerge w:val="restart"/>
          </w:tcPr>
          <w:p w:rsidR="0024696A" w:rsidRPr="00B3128B" w:rsidRDefault="0024696A" w:rsidP="00EB2953">
            <w:pPr>
              <w:rPr>
                <w:sz w:val="21"/>
                <w:szCs w:val="21"/>
              </w:rPr>
            </w:pPr>
            <w:r>
              <w:rPr>
                <w:rFonts w:hint="eastAsia"/>
                <w:sz w:val="21"/>
                <w:szCs w:val="21"/>
              </w:rPr>
              <w:t>賭博</w:t>
            </w:r>
          </w:p>
        </w:tc>
        <w:tc>
          <w:tcPr>
            <w:tcW w:w="3402" w:type="dxa"/>
          </w:tcPr>
          <w:p w:rsidR="0024696A" w:rsidRPr="00B3128B" w:rsidRDefault="0024696A" w:rsidP="00EB2953">
            <w:pPr>
              <w:rPr>
                <w:sz w:val="21"/>
                <w:szCs w:val="21"/>
              </w:rPr>
            </w:pPr>
            <w:r>
              <w:rPr>
                <w:rFonts w:hint="eastAsia"/>
                <w:sz w:val="21"/>
                <w:szCs w:val="21"/>
              </w:rPr>
              <w:t>賭博をした場合</w:t>
            </w: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5" w:type="dxa"/>
            <w:vAlign w:val="center"/>
          </w:tcPr>
          <w:p w:rsidR="0024696A" w:rsidRPr="00B3128B" w:rsidRDefault="0024696A" w:rsidP="00B3128B">
            <w:pPr>
              <w:jc w:val="center"/>
              <w:rPr>
                <w:sz w:val="21"/>
                <w:szCs w:val="21"/>
              </w:rPr>
            </w:pPr>
            <w:r>
              <w:rPr>
                <w:rFonts w:hint="eastAsia"/>
                <w:sz w:val="21"/>
                <w:szCs w:val="21"/>
              </w:rPr>
              <w:t>○</w:t>
            </w:r>
          </w:p>
        </w:tc>
      </w:tr>
      <w:tr w:rsidR="0024696A" w:rsidTr="00197C7E">
        <w:tc>
          <w:tcPr>
            <w:tcW w:w="992" w:type="dxa"/>
            <w:vMerge/>
          </w:tcPr>
          <w:p w:rsidR="0024696A" w:rsidRPr="00B3128B" w:rsidRDefault="0024696A" w:rsidP="00EB2953">
            <w:pPr>
              <w:rPr>
                <w:sz w:val="21"/>
                <w:szCs w:val="21"/>
              </w:rPr>
            </w:pPr>
          </w:p>
        </w:tc>
        <w:tc>
          <w:tcPr>
            <w:tcW w:w="1134" w:type="dxa"/>
            <w:vMerge/>
          </w:tcPr>
          <w:p w:rsidR="0024696A" w:rsidRPr="00B3128B" w:rsidRDefault="0024696A" w:rsidP="00EB2953">
            <w:pPr>
              <w:rPr>
                <w:sz w:val="21"/>
                <w:szCs w:val="21"/>
              </w:rPr>
            </w:pPr>
          </w:p>
        </w:tc>
        <w:tc>
          <w:tcPr>
            <w:tcW w:w="3402" w:type="dxa"/>
          </w:tcPr>
          <w:p w:rsidR="0024696A" w:rsidRPr="00B3128B" w:rsidRDefault="0024696A" w:rsidP="00EB2953">
            <w:pPr>
              <w:rPr>
                <w:sz w:val="21"/>
                <w:szCs w:val="21"/>
              </w:rPr>
            </w:pPr>
            <w:r>
              <w:rPr>
                <w:rFonts w:hint="eastAsia"/>
                <w:sz w:val="21"/>
                <w:szCs w:val="21"/>
              </w:rPr>
              <w:t>常習として賭博をした場合</w:t>
            </w: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p>
        </w:tc>
        <w:tc>
          <w:tcPr>
            <w:tcW w:w="715" w:type="dxa"/>
            <w:vAlign w:val="center"/>
          </w:tcPr>
          <w:p w:rsidR="0024696A" w:rsidRPr="00B3128B" w:rsidRDefault="0024696A" w:rsidP="00B3128B">
            <w:pPr>
              <w:jc w:val="center"/>
              <w:rPr>
                <w:sz w:val="21"/>
                <w:szCs w:val="21"/>
              </w:rPr>
            </w:pPr>
          </w:p>
        </w:tc>
      </w:tr>
      <w:tr w:rsidR="0024696A" w:rsidTr="00197C7E">
        <w:tc>
          <w:tcPr>
            <w:tcW w:w="992" w:type="dxa"/>
            <w:vMerge/>
          </w:tcPr>
          <w:p w:rsidR="0024696A" w:rsidRPr="00B3128B" w:rsidRDefault="0024696A" w:rsidP="00EB2953">
            <w:pPr>
              <w:rPr>
                <w:sz w:val="21"/>
                <w:szCs w:val="21"/>
              </w:rPr>
            </w:pPr>
          </w:p>
        </w:tc>
        <w:tc>
          <w:tcPr>
            <w:tcW w:w="1134" w:type="dxa"/>
          </w:tcPr>
          <w:p w:rsidR="0024696A" w:rsidRPr="00B3128B" w:rsidRDefault="0024696A" w:rsidP="00EB2953">
            <w:pPr>
              <w:rPr>
                <w:sz w:val="21"/>
                <w:szCs w:val="21"/>
              </w:rPr>
            </w:pPr>
            <w:r>
              <w:rPr>
                <w:rFonts w:hint="eastAsia"/>
                <w:sz w:val="21"/>
                <w:szCs w:val="21"/>
              </w:rPr>
              <w:t>麻薬・覚せい剤等の所持・使用</w:t>
            </w:r>
          </w:p>
        </w:tc>
        <w:tc>
          <w:tcPr>
            <w:tcW w:w="3402" w:type="dxa"/>
          </w:tcPr>
          <w:p w:rsidR="0024696A" w:rsidRPr="00B3128B" w:rsidRDefault="0024696A" w:rsidP="00EB2953">
            <w:pPr>
              <w:rPr>
                <w:sz w:val="21"/>
                <w:szCs w:val="21"/>
              </w:rPr>
            </w:pPr>
            <w:r>
              <w:rPr>
                <w:rFonts w:hint="eastAsia"/>
                <w:sz w:val="21"/>
                <w:szCs w:val="21"/>
              </w:rPr>
              <w:t>麻薬・覚せい剤等を所持又は使用した場合</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p>
        </w:tc>
        <w:tc>
          <w:tcPr>
            <w:tcW w:w="715" w:type="dxa"/>
            <w:vAlign w:val="center"/>
          </w:tcPr>
          <w:p w:rsidR="0024696A" w:rsidRPr="00B3128B" w:rsidRDefault="0024696A" w:rsidP="00B3128B">
            <w:pPr>
              <w:jc w:val="center"/>
              <w:rPr>
                <w:sz w:val="21"/>
                <w:szCs w:val="21"/>
              </w:rPr>
            </w:pPr>
          </w:p>
        </w:tc>
      </w:tr>
      <w:tr w:rsidR="0024696A" w:rsidTr="00197C7E">
        <w:tc>
          <w:tcPr>
            <w:tcW w:w="992" w:type="dxa"/>
            <w:vMerge/>
          </w:tcPr>
          <w:p w:rsidR="0024696A" w:rsidRPr="00B3128B" w:rsidRDefault="0024696A" w:rsidP="00EB2953">
            <w:pPr>
              <w:rPr>
                <w:sz w:val="21"/>
                <w:szCs w:val="21"/>
              </w:rPr>
            </w:pPr>
          </w:p>
        </w:tc>
        <w:tc>
          <w:tcPr>
            <w:tcW w:w="1134" w:type="dxa"/>
          </w:tcPr>
          <w:p w:rsidR="0024696A" w:rsidRPr="00B3128B" w:rsidRDefault="0024696A" w:rsidP="00EB2953">
            <w:pPr>
              <w:rPr>
                <w:sz w:val="21"/>
                <w:szCs w:val="21"/>
              </w:rPr>
            </w:pPr>
            <w:r>
              <w:rPr>
                <w:rFonts w:hint="eastAsia"/>
                <w:sz w:val="21"/>
                <w:szCs w:val="21"/>
              </w:rPr>
              <w:t>酩酊による粗野な言動等</w:t>
            </w:r>
          </w:p>
        </w:tc>
        <w:tc>
          <w:tcPr>
            <w:tcW w:w="3402" w:type="dxa"/>
          </w:tcPr>
          <w:p w:rsidR="0024696A" w:rsidRPr="00B3128B" w:rsidRDefault="0024696A" w:rsidP="00EB2953">
            <w:pPr>
              <w:rPr>
                <w:sz w:val="21"/>
                <w:szCs w:val="21"/>
              </w:rPr>
            </w:pPr>
            <w:r>
              <w:rPr>
                <w:rFonts w:hint="eastAsia"/>
                <w:sz w:val="21"/>
                <w:szCs w:val="21"/>
              </w:rPr>
              <w:t>酩酊して、公共の場所や乗物において、公衆に迷惑をかけるような著しく粗野又は乱暴な言動をした場合</w:t>
            </w: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5" w:type="dxa"/>
            <w:vAlign w:val="center"/>
          </w:tcPr>
          <w:p w:rsidR="0024696A" w:rsidRPr="00B3128B" w:rsidRDefault="0024696A" w:rsidP="00B3128B">
            <w:pPr>
              <w:jc w:val="center"/>
              <w:rPr>
                <w:sz w:val="21"/>
                <w:szCs w:val="21"/>
              </w:rPr>
            </w:pPr>
            <w:r>
              <w:rPr>
                <w:rFonts w:hint="eastAsia"/>
                <w:sz w:val="21"/>
                <w:szCs w:val="21"/>
              </w:rPr>
              <w:t>○</w:t>
            </w:r>
          </w:p>
        </w:tc>
      </w:tr>
      <w:tr w:rsidR="0024696A" w:rsidTr="00197C7E">
        <w:tc>
          <w:tcPr>
            <w:tcW w:w="992" w:type="dxa"/>
            <w:vMerge/>
          </w:tcPr>
          <w:p w:rsidR="0024696A" w:rsidRPr="00B3128B" w:rsidRDefault="0024696A" w:rsidP="00EB2953">
            <w:pPr>
              <w:rPr>
                <w:sz w:val="21"/>
                <w:szCs w:val="21"/>
              </w:rPr>
            </w:pPr>
          </w:p>
        </w:tc>
        <w:tc>
          <w:tcPr>
            <w:tcW w:w="1134" w:type="dxa"/>
          </w:tcPr>
          <w:p w:rsidR="0024696A" w:rsidRPr="00B3128B" w:rsidRDefault="0024696A" w:rsidP="00EB2953">
            <w:pPr>
              <w:rPr>
                <w:sz w:val="21"/>
                <w:szCs w:val="21"/>
              </w:rPr>
            </w:pPr>
            <w:r>
              <w:rPr>
                <w:rFonts w:hint="eastAsia"/>
                <w:sz w:val="21"/>
                <w:szCs w:val="21"/>
              </w:rPr>
              <w:t>淫行</w:t>
            </w:r>
          </w:p>
        </w:tc>
        <w:tc>
          <w:tcPr>
            <w:tcW w:w="3402" w:type="dxa"/>
          </w:tcPr>
          <w:p w:rsidR="0024696A" w:rsidRPr="00B3128B" w:rsidRDefault="0024696A" w:rsidP="00EB2953">
            <w:pPr>
              <w:rPr>
                <w:sz w:val="21"/>
                <w:szCs w:val="21"/>
              </w:rPr>
            </w:pPr>
            <w:r>
              <w:rPr>
                <w:rFonts w:hint="eastAsia"/>
                <w:sz w:val="21"/>
                <w:szCs w:val="21"/>
              </w:rPr>
              <w:t>18歳未満の者に対して、金品その他財産上の利益を対償として供与し、又は供与することを約束して淫行した場合</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r>
              <w:rPr>
                <w:rFonts w:hint="eastAsia"/>
                <w:sz w:val="21"/>
                <w:szCs w:val="21"/>
              </w:rPr>
              <w:t>○</w:t>
            </w:r>
          </w:p>
        </w:tc>
        <w:tc>
          <w:tcPr>
            <w:tcW w:w="714" w:type="dxa"/>
            <w:vAlign w:val="center"/>
          </w:tcPr>
          <w:p w:rsidR="0024696A" w:rsidRPr="00B3128B" w:rsidRDefault="0024696A" w:rsidP="00B3128B">
            <w:pPr>
              <w:jc w:val="center"/>
              <w:rPr>
                <w:sz w:val="21"/>
                <w:szCs w:val="21"/>
              </w:rPr>
            </w:pPr>
          </w:p>
        </w:tc>
        <w:tc>
          <w:tcPr>
            <w:tcW w:w="715" w:type="dxa"/>
            <w:vAlign w:val="center"/>
          </w:tcPr>
          <w:p w:rsidR="0024696A" w:rsidRPr="00B3128B" w:rsidRDefault="0024696A" w:rsidP="00B3128B">
            <w:pPr>
              <w:jc w:val="center"/>
              <w:rPr>
                <w:sz w:val="21"/>
                <w:szCs w:val="21"/>
              </w:rPr>
            </w:pPr>
          </w:p>
        </w:tc>
      </w:tr>
      <w:tr w:rsidR="0024696A" w:rsidTr="00197C7E">
        <w:tc>
          <w:tcPr>
            <w:tcW w:w="992" w:type="dxa"/>
            <w:vMerge/>
          </w:tcPr>
          <w:p w:rsidR="0024696A" w:rsidRPr="00B3128B" w:rsidRDefault="0024696A" w:rsidP="00EB2953">
            <w:pPr>
              <w:rPr>
                <w:sz w:val="21"/>
                <w:szCs w:val="21"/>
              </w:rPr>
            </w:pPr>
          </w:p>
        </w:tc>
        <w:tc>
          <w:tcPr>
            <w:tcW w:w="1134" w:type="dxa"/>
          </w:tcPr>
          <w:p w:rsidR="0024696A" w:rsidRPr="00B3128B" w:rsidRDefault="0024696A" w:rsidP="00EB2953">
            <w:pPr>
              <w:rPr>
                <w:sz w:val="21"/>
                <w:szCs w:val="21"/>
              </w:rPr>
            </w:pPr>
            <w:r>
              <w:rPr>
                <w:rFonts w:hint="eastAsia"/>
                <w:sz w:val="21"/>
                <w:szCs w:val="21"/>
              </w:rPr>
              <w:t>わいせつ行為</w:t>
            </w:r>
          </w:p>
        </w:tc>
        <w:tc>
          <w:tcPr>
            <w:tcW w:w="3402" w:type="dxa"/>
          </w:tcPr>
          <w:p w:rsidR="0024696A" w:rsidRPr="00B3128B" w:rsidRDefault="008A4669" w:rsidP="00EB2953">
            <w:pPr>
              <w:rPr>
                <w:sz w:val="21"/>
                <w:szCs w:val="21"/>
              </w:rPr>
            </w:pPr>
            <w:r>
              <w:rPr>
                <w:rFonts w:hint="eastAsia"/>
                <w:sz w:val="21"/>
                <w:szCs w:val="21"/>
              </w:rPr>
              <w:t>痴漢行為、のぞき行為及び盗撮行為等、わいせつな行為をした場合</w:t>
            </w:r>
          </w:p>
        </w:tc>
        <w:tc>
          <w:tcPr>
            <w:tcW w:w="714" w:type="dxa"/>
            <w:vAlign w:val="center"/>
          </w:tcPr>
          <w:p w:rsidR="0024696A" w:rsidRPr="00B3128B" w:rsidRDefault="008A4669" w:rsidP="00B3128B">
            <w:pPr>
              <w:jc w:val="center"/>
              <w:rPr>
                <w:sz w:val="21"/>
                <w:szCs w:val="21"/>
              </w:rPr>
            </w:pPr>
            <w:r>
              <w:rPr>
                <w:rFonts w:hint="eastAsia"/>
                <w:sz w:val="21"/>
                <w:szCs w:val="21"/>
              </w:rPr>
              <w:t>○</w:t>
            </w:r>
          </w:p>
        </w:tc>
        <w:tc>
          <w:tcPr>
            <w:tcW w:w="714" w:type="dxa"/>
            <w:vAlign w:val="center"/>
          </w:tcPr>
          <w:p w:rsidR="0024696A" w:rsidRPr="00B3128B" w:rsidRDefault="008A4669" w:rsidP="00B3128B">
            <w:pPr>
              <w:jc w:val="center"/>
              <w:rPr>
                <w:sz w:val="21"/>
                <w:szCs w:val="21"/>
              </w:rPr>
            </w:pPr>
            <w:r>
              <w:rPr>
                <w:rFonts w:hint="eastAsia"/>
                <w:sz w:val="21"/>
                <w:szCs w:val="21"/>
              </w:rPr>
              <w:t>○</w:t>
            </w:r>
          </w:p>
        </w:tc>
        <w:tc>
          <w:tcPr>
            <w:tcW w:w="714" w:type="dxa"/>
            <w:vAlign w:val="center"/>
          </w:tcPr>
          <w:p w:rsidR="0024696A" w:rsidRPr="00B3128B" w:rsidRDefault="008A4669" w:rsidP="00B3128B">
            <w:pPr>
              <w:jc w:val="center"/>
              <w:rPr>
                <w:sz w:val="21"/>
                <w:szCs w:val="21"/>
              </w:rPr>
            </w:pPr>
            <w:r>
              <w:rPr>
                <w:rFonts w:hint="eastAsia"/>
                <w:sz w:val="21"/>
                <w:szCs w:val="21"/>
              </w:rPr>
              <w:t>○</w:t>
            </w:r>
          </w:p>
        </w:tc>
        <w:tc>
          <w:tcPr>
            <w:tcW w:w="715" w:type="dxa"/>
            <w:vAlign w:val="center"/>
          </w:tcPr>
          <w:p w:rsidR="0024696A" w:rsidRPr="00B3128B" w:rsidRDefault="0024696A" w:rsidP="00B3128B">
            <w:pPr>
              <w:jc w:val="center"/>
              <w:rPr>
                <w:sz w:val="21"/>
                <w:szCs w:val="21"/>
              </w:rPr>
            </w:pPr>
          </w:p>
        </w:tc>
      </w:tr>
      <w:tr w:rsidR="008F702D" w:rsidTr="00197C7E">
        <w:tc>
          <w:tcPr>
            <w:tcW w:w="992" w:type="dxa"/>
            <w:vMerge w:val="restart"/>
          </w:tcPr>
          <w:p w:rsidR="008F702D" w:rsidRPr="00B3128B" w:rsidRDefault="008F702D" w:rsidP="00EB2953">
            <w:pPr>
              <w:rPr>
                <w:sz w:val="21"/>
                <w:szCs w:val="21"/>
              </w:rPr>
            </w:pPr>
            <w:r>
              <w:rPr>
                <w:rFonts w:hint="eastAsia"/>
                <w:sz w:val="21"/>
                <w:szCs w:val="21"/>
              </w:rPr>
              <w:t>交通事故・交通法規違</w:t>
            </w:r>
            <w:r>
              <w:rPr>
                <w:rFonts w:hint="eastAsia"/>
                <w:sz w:val="21"/>
                <w:szCs w:val="21"/>
              </w:rPr>
              <w:lastRenderedPageBreak/>
              <w:t>反関係</w:t>
            </w:r>
          </w:p>
        </w:tc>
        <w:tc>
          <w:tcPr>
            <w:tcW w:w="1134" w:type="dxa"/>
          </w:tcPr>
          <w:p w:rsidR="008F702D" w:rsidRDefault="008F702D" w:rsidP="00EB2953">
            <w:pPr>
              <w:rPr>
                <w:sz w:val="21"/>
                <w:szCs w:val="21"/>
              </w:rPr>
            </w:pPr>
            <w:r>
              <w:rPr>
                <w:rFonts w:hint="eastAsia"/>
                <w:sz w:val="21"/>
                <w:szCs w:val="21"/>
              </w:rPr>
              <w:lastRenderedPageBreak/>
              <w:t>酒酔い運転</w:t>
            </w:r>
          </w:p>
          <w:p w:rsidR="008F702D" w:rsidRPr="00B3128B" w:rsidRDefault="008F702D" w:rsidP="00EB2953">
            <w:pPr>
              <w:rPr>
                <w:sz w:val="21"/>
                <w:szCs w:val="21"/>
              </w:rPr>
            </w:pPr>
          </w:p>
        </w:tc>
        <w:tc>
          <w:tcPr>
            <w:tcW w:w="3402" w:type="dxa"/>
          </w:tcPr>
          <w:p w:rsidR="008F702D" w:rsidRPr="00B3128B" w:rsidRDefault="008F702D" w:rsidP="00EB2953">
            <w:pPr>
              <w:rPr>
                <w:sz w:val="21"/>
                <w:szCs w:val="21"/>
              </w:rPr>
            </w:pPr>
            <w:r>
              <w:rPr>
                <w:rFonts w:hint="eastAsia"/>
                <w:sz w:val="21"/>
                <w:szCs w:val="21"/>
              </w:rPr>
              <w:t>酒酔い運転をした場合</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p>
        </w:tc>
        <w:tc>
          <w:tcPr>
            <w:tcW w:w="715" w:type="dxa"/>
            <w:vAlign w:val="center"/>
          </w:tcPr>
          <w:p w:rsidR="008F702D" w:rsidRPr="00B3128B" w:rsidRDefault="008F702D" w:rsidP="00B3128B">
            <w:pPr>
              <w:jc w:val="center"/>
              <w:rPr>
                <w:sz w:val="21"/>
                <w:szCs w:val="21"/>
              </w:rPr>
            </w:pPr>
          </w:p>
        </w:tc>
      </w:tr>
      <w:tr w:rsidR="008F702D" w:rsidTr="00197C7E">
        <w:tc>
          <w:tcPr>
            <w:tcW w:w="992" w:type="dxa"/>
            <w:vMerge/>
          </w:tcPr>
          <w:p w:rsidR="008F702D" w:rsidRPr="00B3128B" w:rsidRDefault="008F702D" w:rsidP="00EB2953">
            <w:pPr>
              <w:rPr>
                <w:sz w:val="21"/>
                <w:szCs w:val="21"/>
              </w:rPr>
            </w:pPr>
          </w:p>
        </w:tc>
        <w:tc>
          <w:tcPr>
            <w:tcW w:w="1134" w:type="dxa"/>
            <w:vMerge w:val="restart"/>
          </w:tcPr>
          <w:p w:rsidR="008F702D" w:rsidRPr="00B3128B" w:rsidRDefault="008F702D" w:rsidP="00EB2953">
            <w:pPr>
              <w:rPr>
                <w:sz w:val="21"/>
                <w:szCs w:val="21"/>
              </w:rPr>
            </w:pPr>
            <w:r>
              <w:rPr>
                <w:rFonts w:hint="eastAsia"/>
                <w:sz w:val="21"/>
                <w:szCs w:val="21"/>
              </w:rPr>
              <w:t>酒気帯び運転</w:t>
            </w:r>
          </w:p>
        </w:tc>
        <w:tc>
          <w:tcPr>
            <w:tcW w:w="3402" w:type="dxa"/>
          </w:tcPr>
          <w:p w:rsidR="008F702D" w:rsidRPr="00B3128B" w:rsidRDefault="008F702D" w:rsidP="00EA3D03">
            <w:pPr>
              <w:ind w:left="210" w:hangingChars="100" w:hanging="210"/>
              <w:rPr>
                <w:sz w:val="21"/>
                <w:szCs w:val="21"/>
              </w:rPr>
            </w:pPr>
            <w:r>
              <w:rPr>
                <w:rFonts w:hint="eastAsia"/>
                <w:sz w:val="21"/>
                <w:szCs w:val="21"/>
              </w:rPr>
              <w:t>ア　酒気帯び運転で人を死亡させ、重篤な障害を負わせ又は障害を負わせた場合</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p>
        </w:tc>
        <w:tc>
          <w:tcPr>
            <w:tcW w:w="714" w:type="dxa"/>
            <w:vAlign w:val="center"/>
          </w:tcPr>
          <w:p w:rsidR="008F702D" w:rsidRPr="00B3128B" w:rsidRDefault="008F702D" w:rsidP="00B3128B">
            <w:pPr>
              <w:jc w:val="center"/>
              <w:rPr>
                <w:sz w:val="21"/>
                <w:szCs w:val="21"/>
              </w:rPr>
            </w:pPr>
          </w:p>
        </w:tc>
        <w:tc>
          <w:tcPr>
            <w:tcW w:w="715" w:type="dxa"/>
            <w:vAlign w:val="center"/>
          </w:tcPr>
          <w:p w:rsidR="008F702D" w:rsidRPr="00B3128B" w:rsidRDefault="008F702D" w:rsidP="00B3128B">
            <w:pPr>
              <w:jc w:val="center"/>
              <w:rPr>
                <w:sz w:val="21"/>
                <w:szCs w:val="21"/>
              </w:rPr>
            </w:pPr>
          </w:p>
        </w:tc>
      </w:tr>
      <w:tr w:rsidR="008F702D" w:rsidTr="00197C7E">
        <w:tc>
          <w:tcPr>
            <w:tcW w:w="992" w:type="dxa"/>
            <w:vMerge/>
          </w:tcPr>
          <w:p w:rsidR="008F702D" w:rsidRPr="00B3128B" w:rsidRDefault="008F702D" w:rsidP="00EB2953">
            <w:pPr>
              <w:rPr>
                <w:sz w:val="21"/>
                <w:szCs w:val="21"/>
              </w:rPr>
            </w:pPr>
          </w:p>
        </w:tc>
        <w:tc>
          <w:tcPr>
            <w:tcW w:w="1134" w:type="dxa"/>
            <w:vMerge/>
          </w:tcPr>
          <w:p w:rsidR="008F702D" w:rsidRPr="00B3128B" w:rsidRDefault="008F702D" w:rsidP="00EB2953">
            <w:pPr>
              <w:rPr>
                <w:sz w:val="21"/>
                <w:szCs w:val="21"/>
              </w:rPr>
            </w:pPr>
          </w:p>
        </w:tc>
        <w:tc>
          <w:tcPr>
            <w:tcW w:w="3402" w:type="dxa"/>
          </w:tcPr>
          <w:p w:rsidR="008F702D" w:rsidRPr="00B3128B" w:rsidRDefault="008F702D" w:rsidP="00EB2953">
            <w:pPr>
              <w:rPr>
                <w:sz w:val="21"/>
                <w:szCs w:val="21"/>
              </w:rPr>
            </w:pPr>
            <w:r>
              <w:rPr>
                <w:rFonts w:hint="eastAsia"/>
                <w:sz w:val="21"/>
                <w:szCs w:val="21"/>
              </w:rPr>
              <w:t>イ　酒気帯び運転をした場合</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p>
        </w:tc>
        <w:tc>
          <w:tcPr>
            <w:tcW w:w="715" w:type="dxa"/>
            <w:vAlign w:val="center"/>
          </w:tcPr>
          <w:p w:rsidR="008F702D" w:rsidRPr="00B3128B" w:rsidRDefault="008F702D" w:rsidP="00B3128B">
            <w:pPr>
              <w:jc w:val="center"/>
              <w:rPr>
                <w:sz w:val="21"/>
                <w:szCs w:val="21"/>
              </w:rPr>
            </w:pPr>
          </w:p>
        </w:tc>
      </w:tr>
      <w:tr w:rsidR="008F702D" w:rsidTr="00197C7E">
        <w:tc>
          <w:tcPr>
            <w:tcW w:w="992" w:type="dxa"/>
            <w:vMerge/>
          </w:tcPr>
          <w:p w:rsidR="008F702D" w:rsidRPr="00B3128B" w:rsidRDefault="008F702D" w:rsidP="00EB2953">
            <w:pPr>
              <w:rPr>
                <w:sz w:val="21"/>
                <w:szCs w:val="21"/>
              </w:rPr>
            </w:pPr>
          </w:p>
        </w:tc>
        <w:tc>
          <w:tcPr>
            <w:tcW w:w="1134" w:type="dxa"/>
            <w:vMerge/>
          </w:tcPr>
          <w:p w:rsidR="008F702D" w:rsidRPr="00B3128B" w:rsidRDefault="008F702D" w:rsidP="00EB2953">
            <w:pPr>
              <w:rPr>
                <w:sz w:val="21"/>
                <w:szCs w:val="21"/>
              </w:rPr>
            </w:pPr>
          </w:p>
        </w:tc>
        <w:tc>
          <w:tcPr>
            <w:tcW w:w="3402" w:type="dxa"/>
          </w:tcPr>
          <w:p w:rsidR="008F702D" w:rsidRPr="00B3128B" w:rsidRDefault="008F702D" w:rsidP="00EA3D03">
            <w:pPr>
              <w:ind w:left="210" w:hangingChars="100" w:hanging="210"/>
              <w:rPr>
                <w:sz w:val="21"/>
                <w:szCs w:val="21"/>
              </w:rPr>
            </w:pPr>
            <w:r>
              <w:rPr>
                <w:rFonts w:hint="eastAsia"/>
                <w:sz w:val="21"/>
                <w:szCs w:val="21"/>
              </w:rPr>
              <w:t>ウ　イにおいて、物を損壊し、その後の危険防止を怠る等の措置義務違反をした場合</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p>
        </w:tc>
        <w:tc>
          <w:tcPr>
            <w:tcW w:w="714" w:type="dxa"/>
            <w:vAlign w:val="center"/>
          </w:tcPr>
          <w:p w:rsidR="008F702D" w:rsidRPr="00B3128B" w:rsidRDefault="008F702D" w:rsidP="00B3128B">
            <w:pPr>
              <w:jc w:val="center"/>
              <w:rPr>
                <w:sz w:val="21"/>
                <w:szCs w:val="21"/>
              </w:rPr>
            </w:pPr>
          </w:p>
        </w:tc>
        <w:tc>
          <w:tcPr>
            <w:tcW w:w="715" w:type="dxa"/>
            <w:vAlign w:val="center"/>
          </w:tcPr>
          <w:p w:rsidR="008F702D" w:rsidRPr="00B3128B" w:rsidRDefault="008F702D" w:rsidP="00B3128B">
            <w:pPr>
              <w:jc w:val="center"/>
              <w:rPr>
                <w:sz w:val="21"/>
                <w:szCs w:val="21"/>
              </w:rPr>
            </w:pPr>
          </w:p>
        </w:tc>
      </w:tr>
      <w:tr w:rsidR="008F702D" w:rsidTr="00197C7E">
        <w:tc>
          <w:tcPr>
            <w:tcW w:w="992" w:type="dxa"/>
            <w:vMerge/>
          </w:tcPr>
          <w:p w:rsidR="008F702D" w:rsidRPr="00B3128B" w:rsidRDefault="008F702D" w:rsidP="00EB2953">
            <w:pPr>
              <w:rPr>
                <w:sz w:val="21"/>
                <w:szCs w:val="21"/>
              </w:rPr>
            </w:pPr>
          </w:p>
        </w:tc>
        <w:tc>
          <w:tcPr>
            <w:tcW w:w="1134" w:type="dxa"/>
          </w:tcPr>
          <w:p w:rsidR="008F702D" w:rsidRPr="00B3128B" w:rsidRDefault="008F702D" w:rsidP="00EB2953">
            <w:pPr>
              <w:rPr>
                <w:sz w:val="21"/>
                <w:szCs w:val="21"/>
              </w:rPr>
            </w:pPr>
            <w:r>
              <w:rPr>
                <w:rFonts w:hint="eastAsia"/>
                <w:sz w:val="21"/>
                <w:szCs w:val="21"/>
              </w:rPr>
              <w:t>飲酒運転の同乗者等</w:t>
            </w:r>
          </w:p>
        </w:tc>
        <w:tc>
          <w:tcPr>
            <w:tcW w:w="3402" w:type="dxa"/>
          </w:tcPr>
          <w:p w:rsidR="008F702D" w:rsidRPr="00B3128B" w:rsidRDefault="008F702D" w:rsidP="00EB2953">
            <w:pPr>
              <w:rPr>
                <w:sz w:val="21"/>
                <w:szCs w:val="21"/>
              </w:rPr>
            </w:pPr>
            <w:r>
              <w:rPr>
                <w:rFonts w:hint="eastAsia"/>
                <w:sz w:val="21"/>
                <w:szCs w:val="21"/>
              </w:rPr>
              <w:t>飲酒運転であることを知りながら同乗し、又は運転することを知りながら飲酒を勧めた場合</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5" w:type="dxa"/>
            <w:vAlign w:val="center"/>
          </w:tcPr>
          <w:p w:rsidR="008F702D" w:rsidRPr="00B3128B" w:rsidRDefault="008F702D" w:rsidP="00B3128B">
            <w:pPr>
              <w:jc w:val="center"/>
              <w:rPr>
                <w:sz w:val="21"/>
                <w:szCs w:val="21"/>
              </w:rPr>
            </w:pPr>
          </w:p>
        </w:tc>
      </w:tr>
      <w:tr w:rsidR="008F702D" w:rsidTr="00197C7E">
        <w:tc>
          <w:tcPr>
            <w:tcW w:w="992" w:type="dxa"/>
            <w:vMerge/>
          </w:tcPr>
          <w:p w:rsidR="008F702D" w:rsidRPr="00B3128B" w:rsidRDefault="008F702D" w:rsidP="00EB2953">
            <w:pPr>
              <w:rPr>
                <w:sz w:val="21"/>
                <w:szCs w:val="21"/>
              </w:rPr>
            </w:pPr>
          </w:p>
        </w:tc>
        <w:tc>
          <w:tcPr>
            <w:tcW w:w="1134" w:type="dxa"/>
            <w:vMerge w:val="restart"/>
          </w:tcPr>
          <w:p w:rsidR="008F702D" w:rsidRPr="00B3128B" w:rsidRDefault="008F702D" w:rsidP="00EB2953">
            <w:pPr>
              <w:rPr>
                <w:sz w:val="21"/>
                <w:szCs w:val="21"/>
              </w:rPr>
            </w:pPr>
            <w:r>
              <w:rPr>
                <w:rFonts w:hint="eastAsia"/>
                <w:sz w:val="21"/>
                <w:szCs w:val="21"/>
              </w:rPr>
              <w:t>飲酒運転以外での交通事故等</w:t>
            </w:r>
          </w:p>
        </w:tc>
        <w:tc>
          <w:tcPr>
            <w:tcW w:w="3402" w:type="dxa"/>
          </w:tcPr>
          <w:p w:rsidR="008F702D" w:rsidRPr="00B3128B" w:rsidRDefault="008F702D" w:rsidP="00971905">
            <w:pPr>
              <w:ind w:left="210" w:hangingChars="100" w:hanging="210"/>
              <w:rPr>
                <w:sz w:val="21"/>
                <w:szCs w:val="21"/>
              </w:rPr>
            </w:pPr>
            <w:r>
              <w:rPr>
                <w:rFonts w:hint="eastAsia"/>
                <w:sz w:val="21"/>
                <w:szCs w:val="21"/>
              </w:rPr>
              <w:t>ア　人を死亡させ、又は重篤な障害を負わせた場合</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5" w:type="dxa"/>
            <w:vAlign w:val="center"/>
          </w:tcPr>
          <w:p w:rsidR="008F702D" w:rsidRPr="00B3128B" w:rsidRDefault="008F702D" w:rsidP="00B3128B">
            <w:pPr>
              <w:jc w:val="center"/>
              <w:rPr>
                <w:sz w:val="21"/>
                <w:szCs w:val="21"/>
              </w:rPr>
            </w:pPr>
          </w:p>
        </w:tc>
      </w:tr>
      <w:tr w:rsidR="008F702D" w:rsidTr="00197C7E">
        <w:tc>
          <w:tcPr>
            <w:tcW w:w="992" w:type="dxa"/>
            <w:vMerge/>
          </w:tcPr>
          <w:p w:rsidR="008F702D" w:rsidRPr="00B3128B" w:rsidRDefault="008F702D" w:rsidP="00EB2953">
            <w:pPr>
              <w:rPr>
                <w:sz w:val="21"/>
                <w:szCs w:val="21"/>
              </w:rPr>
            </w:pPr>
          </w:p>
        </w:tc>
        <w:tc>
          <w:tcPr>
            <w:tcW w:w="1134" w:type="dxa"/>
            <w:vMerge/>
          </w:tcPr>
          <w:p w:rsidR="008F702D" w:rsidRPr="00B3128B" w:rsidRDefault="008F702D" w:rsidP="00EB2953">
            <w:pPr>
              <w:rPr>
                <w:sz w:val="21"/>
                <w:szCs w:val="21"/>
              </w:rPr>
            </w:pPr>
          </w:p>
        </w:tc>
        <w:tc>
          <w:tcPr>
            <w:tcW w:w="3402" w:type="dxa"/>
          </w:tcPr>
          <w:p w:rsidR="008F702D" w:rsidRPr="00B3128B" w:rsidRDefault="008F702D" w:rsidP="00971905">
            <w:pPr>
              <w:ind w:left="210" w:hangingChars="100" w:hanging="210"/>
              <w:rPr>
                <w:sz w:val="21"/>
                <w:szCs w:val="21"/>
              </w:rPr>
            </w:pPr>
            <w:r>
              <w:rPr>
                <w:rFonts w:hint="eastAsia"/>
                <w:sz w:val="21"/>
                <w:szCs w:val="21"/>
              </w:rPr>
              <w:t>イ　アにおいて、事故後の救護を怠る等措置義務違反をした場合</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p>
        </w:tc>
        <w:tc>
          <w:tcPr>
            <w:tcW w:w="715" w:type="dxa"/>
            <w:vAlign w:val="center"/>
          </w:tcPr>
          <w:p w:rsidR="008F702D" w:rsidRPr="00B3128B" w:rsidRDefault="008F702D" w:rsidP="00B3128B">
            <w:pPr>
              <w:jc w:val="center"/>
              <w:rPr>
                <w:sz w:val="21"/>
                <w:szCs w:val="21"/>
              </w:rPr>
            </w:pPr>
          </w:p>
        </w:tc>
      </w:tr>
      <w:tr w:rsidR="008F702D" w:rsidTr="00197C7E">
        <w:tc>
          <w:tcPr>
            <w:tcW w:w="992" w:type="dxa"/>
            <w:vMerge/>
          </w:tcPr>
          <w:p w:rsidR="008F702D" w:rsidRPr="00B3128B" w:rsidRDefault="008F702D" w:rsidP="00EB2953">
            <w:pPr>
              <w:rPr>
                <w:sz w:val="21"/>
                <w:szCs w:val="21"/>
              </w:rPr>
            </w:pPr>
          </w:p>
        </w:tc>
        <w:tc>
          <w:tcPr>
            <w:tcW w:w="1134" w:type="dxa"/>
            <w:vMerge/>
          </w:tcPr>
          <w:p w:rsidR="008F702D" w:rsidRPr="00B3128B" w:rsidRDefault="008F702D" w:rsidP="00EB2953">
            <w:pPr>
              <w:rPr>
                <w:sz w:val="21"/>
                <w:szCs w:val="21"/>
              </w:rPr>
            </w:pPr>
          </w:p>
        </w:tc>
        <w:tc>
          <w:tcPr>
            <w:tcW w:w="3402" w:type="dxa"/>
          </w:tcPr>
          <w:p w:rsidR="008F702D" w:rsidRPr="00B3128B" w:rsidRDefault="008F702D" w:rsidP="00EB2953">
            <w:pPr>
              <w:rPr>
                <w:sz w:val="21"/>
                <w:szCs w:val="21"/>
              </w:rPr>
            </w:pPr>
            <w:r>
              <w:rPr>
                <w:rFonts w:hint="eastAsia"/>
                <w:sz w:val="21"/>
                <w:szCs w:val="21"/>
              </w:rPr>
              <w:t>ウ　人に障害を負わせた場合</w:t>
            </w:r>
          </w:p>
        </w:tc>
        <w:tc>
          <w:tcPr>
            <w:tcW w:w="714" w:type="dxa"/>
            <w:vAlign w:val="center"/>
          </w:tcPr>
          <w:p w:rsidR="008F702D" w:rsidRPr="00B3128B" w:rsidRDefault="008F702D" w:rsidP="00B3128B">
            <w:pPr>
              <w:jc w:val="center"/>
              <w:rPr>
                <w:sz w:val="21"/>
                <w:szCs w:val="21"/>
              </w:rPr>
            </w:pP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5" w:type="dxa"/>
            <w:vAlign w:val="center"/>
          </w:tcPr>
          <w:p w:rsidR="008F702D" w:rsidRPr="00B3128B" w:rsidRDefault="008F702D" w:rsidP="00B3128B">
            <w:pPr>
              <w:jc w:val="center"/>
              <w:rPr>
                <w:sz w:val="21"/>
                <w:szCs w:val="21"/>
              </w:rPr>
            </w:pPr>
            <w:r>
              <w:rPr>
                <w:rFonts w:hint="eastAsia"/>
                <w:sz w:val="21"/>
                <w:szCs w:val="21"/>
              </w:rPr>
              <w:t>○</w:t>
            </w:r>
          </w:p>
        </w:tc>
      </w:tr>
      <w:tr w:rsidR="008F702D" w:rsidTr="00AE5766">
        <w:tc>
          <w:tcPr>
            <w:tcW w:w="992" w:type="dxa"/>
            <w:vMerge/>
          </w:tcPr>
          <w:p w:rsidR="008F702D" w:rsidRPr="00B3128B" w:rsidRDefault="008F702D" w:rsidP="00EB2953">
            <w:pPr>
              <w:rPr>
                <w:sz w:val="21"/>
                <w:szCs w:val="21"/>
              </w:rPr>
            </w:pPr>
          </w:p>
        </w:tc>
        <w:tc>
          <w:tcPr>
            <w:tcW w:w="1134" w:type="dxa"/>
            <w:vMerge/>
          </w:tcPr>
          <w:p w:rsidR="008F702D" w:rsidRPr="00B3128B" w:rsidRDefault="008F702D" w:rsidP="00EB2953">
            <w:pPr>
              <w:rPr>
                <w:sz w:val="21"/>
                <w:szCs w:val="21"/>
              </w:rPr>
            </w:pPr>
          </w:p>
        </w:tc>
        <w:tc>
          <w:tcPr>
            <w:tcW w:w="3402" w:type="dxa"/>
          </w:tcPr>
          <w:p w:rsidR="008F702D" w:rsidRPr="00B3128B" w:rsidRDefault="008F702D" w:rsidP="00DA27B0">
            <w:pPr>
              <w:ind w:left="210" w:hangingChars="100" w:hanging="210"/>
              <w:rPr>
                <w:sz w:val="21"/>
                <w:szCs w:val="21"/>
              </w:rPr>
            </w:pPr>
            <w:r>
              <w:rPr>
                <w:rFonts w:hint="eastAsia"/>
                <w:sz w:val="21"/>
                <w:szCs w:val="21"/>
              </w:rPr>
              <w:t>エ　ウにおいて、事故後の救護を怠る等措置義務違反をした場合</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AE5766">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5" w:type="dxa"/>
            <w:vAlign w:val="center"/>
          </w:tcPr>
          <w:p w:rsidR="008F702D" w:rsidRPr="00B3128B" w:rsidRDefault="008F702D" w:rsidP="00B3128B">
            <w:pPr>
              <w:jc w:val="center"/>
              <w:rPr>
                <w:sz w:val="21"/>
                <w:szCs w:val="21"/>
              </w:rPr>
            </w:pPr>
          </w:p>
        </w:tc>
      </w:tr>
      <w:tr w:rsidR="008F702D" w:rsidTr="00197C7E">
        <w:tc>
          <w:tcPr>
            <w:tcW w:w="992" w:type="dxa"/>
            <w:vMerge/>
          </w:tcPr>
          <w:p w:rsidR="008F702D" w:rsidRPr="00B3128B" w:rsidRDefault="008F702D" w:rsidP="00EB2953">
            <w:pPr>
              <w:rPr>
                <w:sz w:val="21"/>
                <w:szCs w:val="21"/>
              </w:rPr>
            </w:pPr>
          </w:p>
        </w:tc>
        <w:tc>
          <w:tcPr>
            <w:tcW w:w="1134" w:type="dxa"/>
            <w:vMerge/>
          </w:tcPr>
          <w:p w:rsidR="008F702D" w:rsidRPr="00B3128B" w:rsidRDefault="008F702D" w:rsidP="00EB2953">
            <w:pPr>
              <w:rPr>
                <w:sz w:val="21"/>
                <w:szCs w:val="21"/>
              </w:rPr>
            </w:pPr>
          </w:p>
        </w:tc>
        <w:tc>
          <w:tcPr>
            <w:tcW w:w="3402" w:type="dxa"/>
          </w:tcPr>
          <w:p w:rsidR="008F702D" w:rsidRPr="00B3128B" w:rsidRDefault="008F702D" w:rsidP="00DA27B0">
            <w:pPr>
              <w:ind w:left="210" w:hangingChars="100" w:hanging="210"/>
              <w:rPr>
                <w:sz w:val="21"/>
                <w:szCs w:val="21"/>
              </w:rPr>
            </w:pPr>
            <w:r>
              <w:rPr>
                <w:rFonts w:hint="eastAsia"/>
                <w:sz w:val="21"/>
                <w:szCs w:val="21"/>
              </w:rPr>
              <w:t>オ　無免許運転、著しい速度超過等の悪質な交通法規違反をした場合</w:t>
            </w:r>
          </w:p>
        </w:tc>
        <w:tc>
          <w:tcPr>
            <w:tcW w:w="714" w:type="dxa"/>
            <w:vAlign w:val="center"/>
          </w:tcPr>
          <w:p w:rsidR="008F702D" w:rsidRPr="00B3128B" w:rsidRDefault="008F702D" w:rsidP="00B3128B">
            <w:pPr>
              <w:jc w:val="center"/>
              <w:rPr>
                <w:sz w:val="21"/>
                <w:szCs w:val="21"/>
              </w:rPr>
            </w:pP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5" w:type="dxa"/>
            <w:vAlign w:val="center"/>
          </w:tcPr>
          <w:p w:rsidR="008F702D" w:rsidRPr="00B3128B" w:rsidRDefault="008F702D" w:rsidP="00B3128B">
            <w:pPr>
              <w:jc w:val="center"/>
              <w:rPr>
                <w:sz w:val="21"/>
                <w:szCs w:val="21"/>
              </w:rPr>
            </w:pPr>
            <w:r>
              <w:rPr>
                <w:rFonts w:hint="eastAsia"/>
                <w:sz w:val="21"/>
                <w:szCs w:val="21"/>
              </w:rPr>
              <w:t>○</w:t>
            </w:r>
          </w:p>
        </w:tc>
      </w:tr>
      <w:tr w:rsidR="008F702D" w:rsidTr="00197C7E">
        <w:tc>
          <w:tcPr>
            <w:tcW w:w="992" w:type="dxa"/>
            <w:vMerge/>
          </w:tcPr>
          <w:p w:rsidR="008F702D" w:rsidRPr="00B3128B" w:rsidRDefault="008F702D" w:rsidP="00EB2953">
            <w:pPr>
              <w:rPr>
                <w:sz w:val="21"/>
                <w:szCs w:val="21"/>
              </w:rPr>
            </w:pPr>
          </w:p>
        </w:tc>
        <w:tc>
          <w:tcPr>
            <w:tcW w:w="1134" w:type="dxa"/>
            <w:vMerge/>
          </w:tcPr>
          <w:p w:rsidR="008F702D" w:rsidRPr="00B3128B" w:rsidRDefault="008F702D" w:rsidP="00EB2953">
            <w:pPr>
              <w:rPr>
                <w:sz w:val="21"/>
                <w:szCs w:val="21"/>
              </w:rPr>
            </w:pPr>
          </w:p>
        </w:tc>
        <w:tc>
          <w:tcPr>
            <w:tcW w:w="3402" w:type="dxa"/>
          </w:tcPr>
          <w:p w:rsidR="008F702D" w:rsidRPr="00B3128B" w:rsidRDefault="008F702D" w:rsidP="00DA27B0">
            <w:pPr>
              <w:ind w:left="210" w:hangingChars="100" w:hanging="210"/>
              <w:rPr>
                <w:sz w:val="21"/>
                <w:szCs w:val="21"/>
              </w:rPr>
            </w:pPr>
            <w:r>
              <w:rPr>
                <w:rFonts w:hint="eastAsia"/>
                <w:sz w:val="21"/>
                <w:szCs w:val="21"/>
              </w:rPr>
              <w:t>カ　オにおいて、物を損壊し、その後の危険防止を怠る等の措置義務違反をした場合</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4" w:type="dxa"/>
            <w:vAlign w:val="center"/>
          </w:tcPr>
          <w:p w:rsidR="008F702D" w:rsidRPr="00B3128B" w:rsidRDefault="008F702D" w:rsidP="00B3128B">
            <w:pPr>
              <w:jc w:val="center"/>
              <w:rPr>
                <w:sz w:val="21"/>
                <w:szCs w:val="21"/>
              </w:rPr>
            </w:pPr>
            <w:r>
              <w:rPr>
                <w:rFonts w:hint="eastAsia"/>
                <w:sz w:val="21"/>
                <w:szCs w:val="21"/>
              </w:rPr>
              <w:t>○</w:t>
            </w:r>
          </w:p>
        </w:tc>
        <w:tc>
          <w:tcPr>
            <w:tcW w:w="715" w:type="dxa"/>
            <w:vAlign w:val="center"/>
          </w:tcPr>
          <w:p w:rsidR="008F702D" w:rsidRPr="00B3128B" w:rsidRDefault="008F702D" w:rsidP="00B3128B">
            <w:pPr>
              <w:jc w:val="center"/>
              <w:rPr>
                <w:sz w:val="21"/>
                <w:szCs w:val="21"/>
              </w:rPr>
            </w:pPr>
          </w:p>
        </w:tc>
      </w:tr>
      <w:tr w:rsidR="003766BA" w:rsidTr="00197C7E">
        <w:tc>
          <w:tcPr>
            <w:tcW w:w="992" w:type="dxa"/>
            <w:vMerge w:val="restart"/>
          </w:tcPr>
          <w:p w:rsidR="003766BA" w:rsidRPr="00B3128B" w:rsidRDefault="003766BA" w:rsidP="00EB2953">
            <w:pPr>
              <w:rPr>
                <w:sz w:val="21"/>
                <w:szCs w:val="21"/>
              </w:rPr>
            </w:pPr>
            <w:r>
              <w:rPr>
                <w:rFonts w:hint="eastAsia"/>
                <w:sz w:val="21"/>
                <w:szCs w:val="21"/>
              </w:rPr>
              <w:t>監督責任関係</w:t>
            </w:r>
          </w:p>
        </w:tc>
        <w:tc>
          <w:tcPr>
            <w:tcW w:w="1134" w:type="dxa"/>
          </w:tcPr>
          <w:p w:rsidR="003766BA" w:rsidRPr="00B3128B" w:rsidRDefault="003766BA" w:rsidP="00EB2953">
            <w:pPr>
              <w:rPr>
                <w:sz w:val="21"/>
                <w:szCs w:val="21"/>
              </w:rPr>
            </w:pPr>
            <w:r>
              <w:rPr>
                <w:rFonts w:hint="eastAsia"/>
                <w:sz w:val="21"/>
                <w:szCs w:val="21"/>
              </w:rPr>
              <w:t>指導監督不適正</w:t>
            </w:r>
          </w:p>
        </w:tc>
        <w:tc>
          <w:tcPr>
            <w:tcW w:w="3402" w:type="dxa"/>
          </w:tcPr>
          <w:p w:rsidR="003766BA" w:rsidRPr="00B3128B" w:rsidRDefault="003766BA" w:rsidP="00EB2953">
            <w:pPr>
              <w:rPr>
                <w:sz w:val="21"/>
                <w:szCs w:val="21"/>
              </w:rPr>
            </w:pPr>
            <w:r>
              <w:rPr>
                <w:rFonts w:hint="eastAsia"/>
                <w:sz w:val="21"/>
                <w:szCs w:val="21"/>
              </w:rPr>
              <w:t>部下職員が懲戒処分を受けた場合等で、管理監督者としての指導監督に適正を欠いていた場合</w:t>
            </w:r>
          </w:p>
        </w:tc>
        <w:tc>
          <w:tcPr>
            <w:tcW w:w="714" w:type="dxa"/>
            <w:vAlign w:val="center"/>
          </w:tcPr>
          <w:p w:rsidR="003766BA" w:rsidRPr="00B3128B" w:rsidRDefault="003766BA" w:rsidP="00B3128B">
            <w:pPr>
              <w:jc w:val="center"/>
              <w:rPr>
                <w:sz w:val="21"/>
                <w:szCs w:val="21"/>
              </w:rPr>
            </w:pPr>
          </w:p>
        </w:tc>
        <w:tc>
          <w:tcPr>
            <w:tcW w:w="714" w:type="dxa"/>
            <w:vAlign w:val="center"/>
          </w:tcPr>
          <w:p w:rsidR="003766BA" w:rsidRPr="00B3128B" w:rsidRDefault="003766BA" w:rsidP="00B3128B">
            <w:pPr>
              <w:jc w:val="center"/>
              <w:rPr>
                <w:sz w:val="21"/>
                <w:szCs w:val="21"/>
              </w:rPr>
            </w:pPr>
          </w:p>
        </w:tc>
        <w:tc>
          <w:tcPr>
            <w:tcW w:w="714" w:type="dxa"/>
            <w:vAlign w:val="center"/>
          </w:tcPr>
          <w:p w:rsidR="003766BA" w:rsidRPr="00B3128B" w:rsidRDefault="003766BA" w:rsidP="00B3128B">
            <w:pPr>
              <w:jc w:val="center"/>
              <w:rPr>
                <w:sz w:val="21"/>
                <w:szCs w:val="21"/>
              </w:rPr>
            </w:pPr>
            <w:r>
              <w:rPr>
                <w:rFonts w:hint="eastAsia"/>
                <w:sz w:val="21"/>
                <w:szCs w:val="21"/>
              </w:rPr>
              <w:t>○</w:t>
            </w:r>
          </w:p>
        </w:tc>
        <w:tc>
          <w:tcPr>
            <w:tcW w:w="715" w:type="dxa"/>
            <w:vAlign w:val="center"/>
          </w:tcPr>
          <w:p w:rsidR="003766BA" w:rsidRPr="00B3128B" w:rsidRDefault="003766BA" w:rsidP="00B3128B">
            <w:pPr>
              <w:jc w:val="center"/>
              <w:rPr>
                <w:sz w:val="21"/>
                <w:szCs w:val="21"/>
              </w:rPr>
            </w:pPr>
            <w:r>
              <w:rPr>
                <w:rFonts w:hint="eastAsia"/>
                <w:sz w:val="21"/>
                <w:szCs w:val="21"/>
              </w:rPr>
              <w:t>○</w:t>
            </w:r>
          </w:p>
        </w:tc>
      </w:tr>
      <w:tr w:rsidR="003766BA" w:rsidTr="00197C7E">
        <w:tc>
          <w:tcPr>
            <w:tcW w:w="992" w:type="dxa"/>
            <w:vMerge/>
          </w:tcPr>
          <w:p w:rsidR="003766BA" w:rsidRPr="00B3128B" w:rsidRDefault="003766BA" w:rsidP="00EB2953">
            <w:pPr>
              <w:rPr>
                <w:sz w:val="21"/>
                <w:szCs w:val="21"/>
              </w:rPr>
            </w:pPr>
          </w:p>
        </w:tc>
        <w:tc>
          <w:tcPr>
            <w:tcW w:w="1134" w:type="dxa"/>
          </w:tcPr>
          <w:p w:rsidR="003766BA" w:rsidRPr="00B3128B" w:rsidRDefault="003766BA" w:rsidP="00EB2953">
            <w:pPr>
              <w:rPr>
                <w:sz w:val="21"/>
                <w:szCs w:val="21"/>
              </w:rPr>
            </w:pPr>
            <w:r>
              <w:rPr>
                <w:rFonts w:hint="eastAsia"/>
                <w:sz w:val="21"/>
                <w:szCs w:val="21"/>
              </w:rPr>
              <w:t>非行の隠ぺい・黙認</w:t>
            </w:r>
          </w:p>
        </w:tc>
        <w:tc>
          <w:tcPr>
            <w:tcW w:w="3402" w:type="dxa"/>
          </w:tcPr>
          <w:p w:rsidR="003766BA" w:rsidRPr="00B3128B" w:rsidRDefault="00C8290C" w:rsidP="00EB2953">
            <w:pPr>
              <w:rPr>
                <w:sz w:val="21"/>
                <w:szCs w:val="21"/>
              </w:rPr>
            </w:pPr>
            <w:r>
              <w:rPr>
                <w:rFonts w:hint="eastAsia"/>
                <w:sz w:val="21"/>
                <w:szCs w:val="21"/>
              </w:rPr>
              <w:t>部下職員の非違行為を知り得たにもかかわらず、その事実を隠ぺいし、又は黙認した場合</w:t>
            </w:r>
          </w:p>
        </w:tc>
        <w:tc>
          <w:tcPr>
            <w:tcW w:w="714" w:type="dxa"/>
            <w:vAlign w:val="center"/>
          </w:tcPr>
          <w:p w:rsidR="003766BA" w:rsidRPr="00B3128B" w:rsidRDefault="003766BA" w:rsidP="00B3128B">
            <w:pPr>
              <w:jc w:val="center"/>
              <w:rPr>
                <w:sz w:val="21"/>
                <w:szCs w:val="21"/>
              </w:rPr>
            </w:pPr>
          </w:p>
        </w:tc>
        <w:tc>
          <w:tcPr>
            <w:tcW w:w="714" w:type="dxa"/>
            <w:vAlign w:val="center"/>
          </w:tcPr>
          <w:p w:rsidR="003766BA" w:rsidRPr="00B3128B" w:rsidRDefault="00C8290C" w:rsidP="00B3128B">
            <w:pPr>
              <w:jc w:val="center"/>
              <w:rPr>
                <w:sz w:val="21"/>
                <w:szCs w:val="21"/>
              </w:rPr>
            </w:pPr>
            <w:r>
              <w:rPr>
                <w:rFonts w:hint="eastAsia"/>
                <w:sz w:val="21"/>
                <w:szCs w:val="21"/>
              </w:rPr>
              <w:t>○</w:t>
            </w:r>
          </w:p>
        </w:tc>
        <w:tc>
          <w:tcPr>
            <w:tcW w:w="714" w:type="dxa"/>
            <w:vAlign w:val="center"/>
          </w:tcPr>
          <w:p w:rsidR="003766BA" w:rsidRPr="00B3128B" w:rsidRDefault="00C8290C" w:rsidP="00B3128B">
            <w:pPr>
              <w:jc w:val="center"/>
              <w:rPr>
                <w:sz w:val="21"/>
                <w:szCs w:val="21"/>
              </w:rPr>
            </w:pPr>
            <w:r>
              <w:rPr>
                <w:rFonts w:hint="eastAsia"/>
                <w:sz w:val="21"/>
                <w:szCs w:val="21"/>
              </w:rPr>
              <w:t>○</w:t>
            </w:r>
          </w:p>
        </w:tc>
        <w:tc>
          <w:tcPr>
            <w:tcW w:w="715" w:type="dxa"/>
            <w:vAlign w:val="center"/>
          </w:tcPr>
          <w:p w:rsidR="003766BA" w:rsidRPr="00B3128B" w:rsidRDefault="003766BA" w:rsidP="00B3128B">
            <w:pPr>
              <w:jc w:val="center"/>
              <w:rPr>
                <w:sz w:val="21"/>
                <w:szCs w:val="21"/>
              </w:rPr>
            </w:pPr>
          </w:p>
        </w:tc>
      </w:tr>
    </w:tbl>
    <w:p w:rsidR="00B3128B" w:rsidRPr="00B3128B" w:rsidRDefault="00B3128B" w:rsidP="00EB2953"/>
    <w:sectPr w:rsidR="00B3128B" w:rsidRPr="00B3128B" w:rsidSect="007D5715">
      <w:pgSz w:w="11906" w:h="16838" w:code="9"/>
      <w:pgMar w:top="1701" w:right="1701" w:bottom="1418" w:left="1701"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9A" w:rsidRDefault="0073489A" w:rsidP="00CD1E9F">
      <w:r>
        <w:separator/>
      </w:r>
    </w:p>
  </w:endnote>
  <w:endnote w:type="continuationSeparator" w:id="0">
    <w:p w:rsidR="0073489A" w:rsidRDefault="0073489A"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9A" w:rsidRDefault="0073489A" w:rsidP="00CD1E9F">
      <w:r>
        <w:separator/>
      </w:r>
    </w:p>
  </w:footnote>
  <w:footnote w:type="continuationSeparator" w:id="0">
    <w:p w:rsidR="0073489A" w:rsidRDefault="0073489A"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142C9"/>
    <w:rsid w:val="00024E61"/>
    <w:rsid w:val="00034CF3"/>
    <w:rsid w:val="00041191"/>
    <w:rsid w:val="00044706"/>
    <w:rsid w:val="000477B0"/>
    <w:rsid w:val="00066AE0"/>
    <w:rsid w:val="00075FB7"/>
    <w:rsid w:val="0007775C"/>
    <w:rsid w:val="00083E00"/>
    <w:rsid w:val="00091E84"/>
    <w:rsid w:val="00093003"/>
    <w:rsid w:val="000978CF"/>
    <w:rsid w:val="000A6F17"/>
    <w:rsid w:val="000B2271"/>
    <w:rsid w:val="000B6F14"/>
    <w:rsid w:val="000D3EDF"/>
    <w:rsid w:val="000E60FD"/>
    <w:rsid w:val="000F3F00"/>
    <w:rsid w:val="000F70B6"/>
    <w:rsid w:val="00102E29"/>
    <w:rsid w:val="00117973"/>
    <w:rsid w:val="00121CBD"/>
    <w:rsid w:val="001262FB"/>
    <w:rsid w:val="001350D5"/>
    <w:rsid w:val="0013521A"/>
    <w:rsid w:val="001454AF"/>
    <w:rsid w:val="001504A7"/>
    <w:rsid w:val="00156D0A"/>
    <w:rsid w:val="00157B3C"/>
    <w:rsid w:val="00186A6D"/>
    <w:rsid w:val="00197C7E"/>
    <w:rsid w:val="001A1425"/>
    <w:rsid w:val="001A20F4"/>
    <w:rsid w:val="001A3CA5"/>
    <w:rsid w:val="001A429B"/>
    <w:rsid w:val="001A6262"/>
    <w:rsid w:val="001B2F44"/>
    <w:rsid w:val="001C3DCD"/>
    <w:rsid w:val="00202E8E"/>
    <w:rsid w:val="00213F88"/>
    <w:rsid w:val="00214F3D"/>
    <w:rsid w:val="0022397E"/>
    <w:rsid w:val="00235D01"/>
    <w:rsid w:val="0024050C"/>
    <w:rsid w:val="00240C30"/>
    <w:rsid w:val="0024696A"/>
    <w:rsid w:val="00263F97"/>
    <w:rsid w:val="00265979"/>
    <w:rsid w:val="00282B76"/>
    <w:rsid w:val="002923FB"/>
    <w:rsid w:val="00296546"/>
    <w:rsid w:val="002B3399"/>
    <w:rsid w:val="002B5D20"/>
    <w:rsid w:val="002C00B9"/>
    <w:rsid w:val="002C0F68"/>
    <w:rsid w:val="002C28DB"/>
    <w:rsid w:val="002C3953"/>
    <w:rsid w:val="002D2BC3"/>
    <w:rsid w:val="002D5071"/>
    <w:rsid w:val="002D6AF7"/>
    <w:rsid w:val="002D7901"/>
    <w:rsid w:val="002E3C2E"/>
    <w:rsid w:val="002E3C82"/>
    <w:rsid w:val="002F5705"/>
    <w:rsid w:val="002F5E73"/>
    <w:rsid w:val="00300CF3"/>
    <w:rsid w:val="00304211"/>
    <w:rsid w:val="00304634"/>
    <w:rsid w:val="00316B9D"/>
    <w:rsid w:val="00317144"/>
    <w:rsid w:val="003174A2"/>
    <w:rsid w:val="00320AA4"/>
    <w:rsid w:val="00320ADF"/>
    <w:rsid w:val="00335CF1"/>
    <w:rsid w:val="003437BF"/>
    <w:rsid w:val="00346DB0"/>
    <w:rsid w:val="003523C2"/>
    <w:rsid w:val="00354FEF"/>
    <w:rsid w:val="003631FE"/>
    <w:rsid w:val="00363618"/>
    <w:rsid w:val="0036682F"/>
    <w:rsid w:val="00372DFC"/>
    <w:rsid w:val="003766BA"/>
    <w:rsid w:val="0038208F"/>
    <w:rsid w:val="00390078"/>
    <w:rsid w:val="00390D4F"/>
    <w:rsid w:val="00391105"/>
    <w:rsid w:val="003B03AC"/>
    <w:rsid w:val="003B7275"/>
    <w:rsid w:val="003C44DA"/>
    <w:rsid w:val="003C7018"/>
    <w:rsid w:val="003D160F"/>
    <w:rsid w:val="003D585B"/>
    <w:rsid w:val="003E6576"/>
    <w:rsid w:val="003E7DE9"/>
    <w:rsid w:val="003F27C4"/>
    <w:rsid w:val="00405C1D"/>
    <w:rsid w:val="00411BBC"/>
    <w:rsid w:val="00427129"/>
    <w:rsid w:val="0043299D"/>
    <w:rsid w:val="00443BFC"/>
    <w:rsid w:val="004550EE"/>
    <w:rsid w:val="00456135"/>
    <w:rsid w:val="004616E8"/>
    <w:rsid w:val="00462B06"/>
    <w:rsid w:val="00465578"/>
    <w:rsid w:val="00470BE5"/>
    <w:rsid w:val="0047216A"/>
    <w:rsid w:val="0047714E"/>
    <w:rsid w:val="00477C6C"/>
    <w:rsid w:val="00493BA8"/>
    <w:rsid w:val="004B6249"/>
    <w:rsid w:val="004C26E1"/>
    <w:rsid w:val="004D1BAB"/>
    <w:rsid w:val="004D1E8E"/>
    <w:rsid w:val="004E424D"/>
    <w:rsid w:val="004F5BA6"/>
    <w:rsid w:val="004F6E2B"/>
    <w:rsid w:val="00500C45"/>
    <w:rsid w:val="00517F7F"/>
    <w:rsid w:val="005305CA"/>
    <w:rsid w:val="00544CFA"/>
    <w:rsid w:val="00551767"/>
    <w:rsid w:val="005823DD"/>
    <w:rsid w:val="00591F4B"/>
    <w:rsid w:val="00594F3D"/>
    <w:rsid w:val="005A498A"/>
    <w:rsid w:val="005A535D"/>
    <w:rsid w:val="005A7D5B"/>
    <w:rsid w:val="005B6D1C"/>
    <w:rsid w:val="005F0C7A"/>
    <w:rsid w:val="005F1E9B"/>
    <w:rsid w:val="005F52CF"/>
    <w:rsid w:val="00604FBB"/>
    <w:rsid w:val="006115AB"/>
    <w:rsid w:val="00621686"/>
    <w:rsid w:val="00633E5D"/>
    <w:rsid w:val="0064658E"/>
    <w:rsid w:val="00652C6B"/>
    <w:rsid w:val="00655256"/>
    <w:rsid w:val="00661DE8"/>
    <w:rsid w:val="006675C7"/>
    <w:rsid w:val="00681CF2"/>
    <w:rsid w:val="006A12C0"/>
    <w:rsid w:val="006A4A9D"/>
    <w:rsid w:val="006A7CB2"/>
    <w:rsid w:val="006B2C51"/>
    <w:rsid w:val="006B61D8"/>
    <w:rsid w:val="006D69D5"/>
    <w:rsid w:val="006E52B1"/>
    <w:rsid w:val="006F07CE"/>
    <w:rsid w:val="006F43BA"/>
    <w:rsid w:val="006F5A68"/>
    <w:rsid w:val="00700041"/>
    <w:rsid w:val="00715C50"/>
    <w:rsid w:val="00731861"/>
    <w:rsid w:val="00732CD4"/>
    <w:rsid w:val="0073489A"/>
    <w:rsid w:val="0074005A"/>
    <w:rsid w:val="00741CC6"/>
    <w:rsid w:val="007431A1"/>
    <w:rsid w:val="00753F10"/>
    <w:rsid w:val="0075797B"/>
    <w:rsid w:val="007659AE"/>
    <w:rsid w:val="00766D7F"/>
    <w:rsid w:val="0077558F"/>
    <w:rsid w:val="00777DFB"/>
    <w:rsid w:val="007A3ABC"/>
    <w:rsid w:val="007A4F43"/>
    <w:rsid w:val="007A693C"/>
    <w:rsid w:val="007B41E3"/>
    <w:rsid w:val="007B447A"/>
    <w:rsid w:val="007D1B23"/>
    <w:rsid w:val="007D4D52"/>
    <w:rsid w:val="007D5715"/>
    <w:rsid w:val="007D7170"/>
    <w:rsid w:val="007E6CE1"/>
    <w:rsid w:val="007F0A15"/>
    <w:rsid w:val="007F34CC"/>
    <w:rsid w:val="007F4FC6"/>
    <w:rsid w:val="0084524B"/>
    <w:rsid w:val="00851D14"/>
    <w:rsid w:val="00854741"/>
    <w:rsid w:val="00860E18"/>
    <w:rsid w:val="0087062A"/>
    <w:rsid w:val="008712EE"/>
    <w:rsid w:val="008862B4"/>
    <w:rsid w:val="0088713C"/>
    <w:rsid w:val="008920E4"/>
    <w:rsid w:val="00893F98"/>
    <w:rsid w:val="00894139"/>
    <w:rsid w:val="008A4669"/>
    <w:rsid w:val="008B2D76"/>
    <w:rsid w:val="008B75FA"/>
    <w:rsid w:val="008C625F"/>
    <w:rsid w:val="008D44A5"/>
    <w:rsid w:val="008E2F7D"/>
    <w:rsid w:val="008F41F7"/>
    <w:rsid w:val="008F53AA"/>
    <w:rsid w:val="008F702D"/>
    <w:rsid w:val="00903E45"/>
    <w:rsid w:val="0091375C"/>
    <w:rsid w:val="00924A53"/>
    <w:rsid w:val="0093196B"/>
    <w:rsid w:val="00932ACB"/>
    <w:rsid w:val="009429CE"/>
    <w:rsid w:val="00956289"/>
    <w:rsid w:val="0097155D"/>
    <w:rsid w:val="00971905"/>
    <w:rsid w:val="00984CC6"/>
    <w:rsid w:val="00990CFA"/>
    <w:rsid w:val="009B3B57"/>
    <w:rsid w:val="009C0520"/>
    <w:rsid w:val="009C6B33"/>
    <w:rsid w:val="009D3DD8"/>
    <w:rsid w:val="009E3013"/>
    <w:rsid w:val="009E435C"/>
    <w:rsid w:val="009E4C5D"/>
    <w:rsid w:val="00A20FF9"/>
    <w:rsid w:val="00A233E2"/>
    <w:rsid w:val="00A42006"/>
    <w:rsid w:val="00A43395"/>
    <w:rsid w:val="00A52D42"/>
    <w:rsid w:val="00A8512F"/>
    <w:rsid w:val="00A90925"/>
    <w:rsid w:val="00A915AB"/>
    <w:rsid w:val="00AE38ED"/>
    <w:rsid w:val="00AE5766"/>
    <w:rsid w:val="00B22D7F"/>
    <w:rsid w:val="00B234F5"/>
    <w:rsid w:val="00B3128B"/>
    <w:rsid w:val="00B36B47"/>
    <w:rsid w:val="00B53687"/>
    <w:rsid w:val="00B54902"/>
    <w:rsid w:val="00B6445C"/>
    <w:rsid w:val="00B778BD"/>
    <w:rsid w:val="00B8534A"/>
    <w:rsid w:val="00B92A92"/>
    <w:rsid w:val="00BB1AA4"/>
    <w:rsid w:val="00BC158E"/>
    <w:rsid w:val="00BD1AFF"/>
    <w:rsid w:val="00C1211F"/>
    <w:rsid w:val="00C32477"/>
    <w:rsid w:val="00C33C1D"/>
    <w:rsid w:val="00C3789F"/>
    <w:rsid w:val="00C41D9C"/>
    <w:rsid w:val="00C54EEE"/>
    <w:rsid w:val="00C561E0"/>
    <w:rsid w:val="00C56F32"/>
    <w:rsid w:val="00C63811"/>
    <w:rsid w:val="00C678DE"/>
    <w:rsid w:val="00C820E1"/>
    <w:rsid w:val="00C8290C"/>
    <w:rsid w:val="00C830C5"/>
    <w:rsid w:val="00C90CEC"/>
    <w:rsid w:val="00C915F7"/>
    <w:rsid w:val="00C9473A"/>
    <w:rsid w:val="00CA7605"/>
    <w:rsid w:val="00CD0DCF"/>
    <w:rsid w:val="00CD1E9F"/>
    <w:rsid w:val="00CD7D22"/>
    <w:rsid w:val="00CE3965"/>
    <w:rsid w:val="00CE434D"/>
    <w:rsid w:val="00CF7236"/>
    <w:rsid w:val="00D05BFC"/>
    <w:rsid w:val="00D13CF6"/>
    <w:rsid w:val="00D624BB"/>
    <w:rsid w:val="00D64208"/>
    <w:rsid w:val="00D76AC2"/>
    <w:rsid w:val="00D86BBA"/>
    <w:rsid w:val="00D92E7F"/>
    <w:rsid w:val="00D955A8"/>
    <w:rsid w:val="00D971B5"/>
    <w:rsid w:val="00DA27B0"/>
    <w:rsid w:val="00DB03E9"/>
    <w:rsid w:val="00DB444B"/>
    <w:rsid w:val="00DB54F0"/>
    <w:rsid w:val="00DC09FE"/>
    <w:rsid w:val="00DC5A2E"/>
    <w:rsid w:val="00E00E93"/>
    <w:rsid w:val="00E12BD8"/>
    <w:rsid w:val="00E2659D"/>
    <w:rsid w:val="00E31223"/>
    <w:rsid w:val="00E32E40"/>
    <w:rsid w:val="00E4098B"/>
    <w:rsid w:val="00E67F73"/>
    <w:rsid w:val="00E75C9B"/>
    <w:rsid w:val="00E76E4E"/>
    <w:rsid w:val="00EA03B2"/>
    <w:rsid w:val="00EA37C6"/>
    <w:rsid w:val="00EA3D03"/>
    <w:rsid w:val="00EB0728"/>
    <w:rsid w:val="00EB2953"/>
    <w:rsid w:val="00EB774B"/>
    <w:rsid w:val="00ED3B47"/>
    <w:rsid w:val="00ED5686"/>
    <w:rsid w:val="00EE315A"/>
    <w:rsid w:val="00EE58DA"/>
    <w:rsid w:val="00EE794C"/>
    <w:rsid w:val="00EF5F17"/>
    <w:rsid w:val="00F135EE"/>
    <w:rsid w:val="00F13C50"/>
    <w:rsid w:val="00F17C72"/>
    <w:rsid w:val="00F20EC4"/>
    <w:rsid w:val="00F24D60"/>
    <w:rsid w:val="00F300DD"/>
    <w:rsid w:val="00F32EBE"/>
    <w:rsid w:val="00F43BBA"/>
    <w:rsid w:val="00F75440"/>
    <w:rsid w:val="00F8110A"/>
    <w:rsid w:val="00F86062"/>
    <w:rsid w:val="00F90D87"/>
    <w:rsid w:val="00F92097"/>
    <w:rsid w:val="00F949B3"/>
    <w:rsid w:val="00FD605B"/>
    <w:rsid w:val="00FD67EB"/>
    <w:rsid w:val="00FF3262"/>
    <w:rsid w:val="00FF38A7"/>
    <w:rsid w:val="00FF5770"/>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06E208-43A3-465E-9F91-7507FBB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2D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708E-DDA9-446A-89BE-2F3F2A42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270</cp:revision>
  <cp:lastPrinted>2016-11-09T05:58:00Z</cp:lastPrinted>
  <dcterms:created xsi:type="dcterms:W3CDTF">2017-03-05T23:29:00Z</dcterms:created>
  <dcterms:modified xsi:type="dcterms:W3CDTF">2020-04-12T09:37:00Z</dcterms:modified>
</cp:coreProperties>
</file>