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E9" w:rsidRPr="00686EE9" w:rsidRDefault="00AF3AFB" w:rsidP="00686EE9">
      <w:pPr>
        <w:rPr>
          <w:sz w:val="22"/>
        </w:rPr>
      </w:pPr>
      <w:r>
        <w:rPr>
          <w:rFonts w:hint="eastAsia"/>
          <w:sz w:val="22"/>
        </w:rPr>
        <w:t>〇</w:t>
      </w:r>
      <w:r w:rsidR="00686EE9">
        <w:rPr>
          <w:rFonts w:hint="eastAsia"/>
          <w:sz w:val="22"/>
        </w:rPr>
        <w:t>職員の退職管理に関する規則</w:t>
      </w:r>
    </w:p>
    <w:p w:rsidR="00AF3AFB" w:rsidRPr="00167C96" w:rsidRDefault="00AF3AFB" w:rsidP="002520B6">
      <w:pPr>
        <w:jc w:val="left"/>
        <w:rPr>
          <w:sz w:val="22"/>
        </w:rPr>
      </w:pPr>
    </w:p>
    <w:p w:rsidR="000B1B4A" w:rsidRPr="00167C96" w:rsidRDefault="000B1B4A" w:rsidP="000B1B4A">
      <w:pPr>
        <w:jc w:val="right"/>
        <w:rPr>
          <w:rFonts w:asciiTheme="minorEastAsia" w:hAnsiTheme="minorEastAsia"/>
          <w:sz w:val="22"/>
        </w:rPr>
      </w:pPr>
      <w:r w:rsidRPr="00167C9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476B" wp14:editId="510B92CF">
                <wp:simplePos x="0" y="0"/>
                <wp:positionH relativeFrom="column">
                  <wp:posOffset>3749040</wp:posOffset>
                </wp:positionH>
                <wp:positionV relativeFrom="paragraph">
                  <wp:posOffset>34290</wp:posOffset>
                </wp:positionV>
                <wp:extent cx="1764000" cy="396000"/>
                <wp:effectExtent l="0" t="0" r="2730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25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5.2pt;margin-top:2.7pt;width:138.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="00841F08" w:rsidRPr="00167C96">
        <w:rPr>
          <w:rFonts w:asciiTheme="minorEastAsia" w:hAnsiTheme="minorEastAsia" w:hint="eastAsia"/>
          <w:spacing w:val="27"/>
          <w:kern w:val="0"/>
          <w:sz w:val="22"/>
          <w:fitText w:val="2420" w:id="1418445568"/>
        </w:rPr>
        <w:t>平成２８</w:t>
      </w:r>
      <w:r w:rsidRPr="00167C96">
        <w:rPr>
          <w:rFonts w:asciiTheme="minorEastAsia" w:hAnsiTheme="minorEastAsia" w:hint="eastAsia"/>
          <w:spacing w:val="27"/>
          <w:kern w:val="0"/>
          <w:sz w:val="22"/>
          <w:fitText w:val="2420" w:id="1418445568"/>
        </w:rPr>
        <w:t>年</w:t>
      </w:r>
      <w:r w:rsidR="00841F08" w:rsidRPr="00167C96">
        <w:rPr>
          <w:rFonts w:asciiTheme="minorEastAsia" w:hAnsiTheme="minorEastAsia" w:hint="eastAsia"/>
          <w:spacing w:val="27"/>
          <w:kern w:val="0"/>
          <w:sz w:val="22"/>
          <w:fitText w:val="2420" w:id="1418445568"/>
        </w:rPr>
        <w:t>５</w:t>
      </w:r>
      <w:r w:rsidRPr="00167C96">
        <w:rPr>
          <w:rFonts w:asciiTheme="minorEastAsia" w:hAnsiTheme="minorEastAsia" w:hint="eastAsia"/>
          <w:spacing w:val="27"/>
          <w:kern w:val="0"/>
          <w:sz w:val="22"/>
          <w:fitText w:val="2420" w:id="1418445568"/>
        </w:rPr>
        <w:t>月</w:t>
      </w:r>
      <w:r w:rsidR="00841F08" w:rsidRPr="00167C96">
        <w:rPr>
          <w:rFonts w:asciiTheme="minorEastAsia" w:hAnsiTheme="minorEastAsia" w:hint="eastAsia"/>
          <w:spacing w:val="27"/>
          <w:kern w:val="0"/>
          <w:sz w:val="22"/>
          <w:fitText w:val="2420" w:id="1418445568"/>
        </w:rPr>
        <w:t>９</w:t>
      </w:r>
      <w:r w:rsidRPr="00167C96">
        <w:rPr>
          <w:rFonts w:asciiTheme="minorEastAsia" w:hAnsiTheme="minorEastAsia" w:hint="eastAsia"/>
          <w:spacing w:val="4"/>
          <w:sz w:val="22"/>
          <w:fitText w:val="2420" w:id="1418445568"/>
        </w:rPr>
        <w:t>日</w:t>
      </w:r>
    </w:p>
    <w:p w:rsidR="000B1B4A" w:rsidRPr="00167C96" w:rsidRDefault="00841F08" w:rsidP="000B1B4A">
      <w:pPr>
        <w:jc w:val="right"/>
        <w:rPr>
          <w:rFonts w:asciiTheme="minorEastAsia" w:hAnsiTheme="minorEastAsia"/>
          <w:sz w:val="22"/>
        </w:rPr>
      </w:pPr>
      <w:r w:rsidRPr="00167C96">
        <w:rPr>
          <w:rFonts w:asciiTheme="minorEastAsia" w:hAnsiTheme="minorEastAsia" w:hint="eastAsia"/>
          <w:spacing w:val="165"/>
          <w:kern w:val="0"/>
          <w:sz w:val="22"/>
          <w:fitText w:val="2420" w:id="1418444801"/>
        </w:rPr>
        <w:t>規則第４</w:t>
      </w:r>
      <w:r w:rsidR="000B1B4A" w:rsidRPr="00167C96">
        <w:rPr>
          <w:rFonts w:asciiTheme="minorEastAsia" w:hAnsiTheme="minorEastAsia" w:hint="eastAsia"/>
          <w:kern w:val="0"/>
          <w:sz w:val="22"/>
          <w:fitText w:val="2420" w:id="1418444801"/>
        </w:rPr>
        <w:t>号</w:t>
      </w:r>
    </w:p>
    <w:p w:rsidR="00AF3AFB" w:rsidRDefault="00AF3AFB" w:rsidP="002520B6">
      <w:pPr>
        <w:jc w:val="left"/>
        <w:rPr>
          <w:sz w:val="22"/>
        </w:rPr>
      </w:pPr>
    </w:p>
    <w:p w:rsidR="002520B6" w:rsidRDefault="00473BDC" w:rsidP="00AF3AF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2520B6">
        <w:rPr>
          <w:rFonts w:hint="eastAsia"/>
          <w:sz w:val="22"/>
        </w:rPr>
        <w:t>趣旨</w:t>
      </w:r>
      <w:r>
        <w:rPr>
          <w:rFonts w:hint="eastAsia"/>
          <w:sz w:val="22"/>
        </w:rPr>
        <w:t>）</w:t>
      </w:r>
    </w:p>
    <w:p w:rsidR="002520B6" w:rsidRDefault="002520B6" w:rsidP="00AF3AF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473BDC">
        <w:rPr>
          <w:rFonts w:hint="eastAsia"/>
          <w:sz w:val="22"/>
        </w:rPr>
        <w:t>１</w:t>
      </w:r>
      <w:r>
        <w:rPr>
          <w:rFonts w:hint="eastAsia"/>
          <w:sz w:val="22"/>
        </w:rPr>
        <w:t>条　この規則は、職員の退職管理に関する条例</w:t>
      </w:r>
      <w:r w:rsidR="00473BDC">
        <w:rPr>
          <w:rFonts w:hint="eastAsia"/>
          <w:sz w:val="22"/>
        </w:rPr>
        <w:t>（</w:t>
      </w:r>
      <w:r>
        <w:rPr>
          <w:rFonts w:hint="eastAsia"/>
          <w:sz w:val="22"/>
        </w:rPr>
        <w:t>平成</w:t>
      </w:r>
      <w:r w:rsidR="00473BDC">
        <w:rPr>
          <w:rFonts w:hint="eastAsia"/>
          <w:sz w:val="22"/>
        </w:rPr>
        <w:t>２８</w:t>
      </w:r>
      <w:r>
        <w:rPr>
          <w:rFonts w:hint="eastAsia"/>
          <w:sz w:val="22"/>
        </w:rPr>
        <w:t>年条例第</w:t>
      </w:r>
      <w:r w:rsidR="00473BDC">
        <w:rPr>
          <w:rFonts w:hint="eastAsia"/>
          <w:sz w:val="22"/>
        </w:rPr>
        <w:t>３</w:t>
      </w:r>
      <w:r>
        <w:rPr>
          <w:rFonts w:hint="eastAsia"/>
          <w:sz w:val="22"/>
        </w:rPr>
        <w:t>号。以下「条例」という。</w:t>
      </w:r>
      <w:r w:rsidR="00473BDC">
        <w:rPr>
          <w:rFonts w:hint="eastAsia"/>
          <w:sz w:val="22"/>
        </w:rPr>
        <w:t>）</w:t>
      </w:r>
      <w:r w:rsidRPr="00DB0D75">
        <w:rPr>
          <w:rFonts w:hint="eastAsia"/>
          <w:sz w:val="22"/>
          <w:u w:val="single" w:color="00B050"/>
        </w:rPr>
        <w:t>第</w:t>
      </w:r>
      <w:r w:rsidR="00473BDC" w:rsidRPr="00DB0D75">
        <w:rPr>
          <w:rFonts w:hint="eastAsia"/>
          <w:sz w:val="22"/>
          <w:u w:val="single" w:color="00B050"/>
        </w:rPr>
        <w:t>２</w:t>
      </w:r>
      <w:r w:rsidRPr="00DB0D75">
        <w:rPr>
          <w:rFonts w:hint="eastAsia"/>
          <w:sz w:val="22"/>
          <w:u w:val="single" w:color="00B050"/>
        </w:rPr>
        <w:t>条</w:t>
      </w:r>
      <w:r>
        <w:rPr>
          <w:rFonts w:hint="eastAsia"/>
          <w:sz w:val="22"/>
        </w:rPr>
        <w:t>及び</w:t>
      </w:r>
      <w:r w:rsidRPr="00DB0D75">
        <w:rPr>
          <w:rFonts w:hint="eastAsia"/>
          <w:sz w:val="22"/>
          <w:u w:val="single" w:color="00B050"/>
        </w:rPr>
        <w:t>第</w:t>
      </w:r>
      <w:r w:rsidR="00473BDC" w:rsidRPr="00DB0D75">
        <w:rPr>
          <w:rFonts w:hint="eastAsia"/>
          <w:sz w:val="22"/>
          <w:u w:val="single" w:color="00B050"/>
        </w:rPr>
        <w:t>３</w:t>
      </w:r>
      <w:r w:rsidRPr="00DB0D75">
        <w:rPr>
          <w:rFonts w:hint="eastAsia"/>
          <w:sz w:val="22"/>
          <w:u w:val="single" w:color="00B050"/>
        </w:rPr>
        <w:t>条</w:t>
      </w:r>
      <w:r>
        <w:rPr>
          <w:rFonts w:hint="eastAsia"/>
          <w:sz w:val="22"/>
        </w:rPr>
        <w:t>の規定に基づき、職員の退職管理に関し必要な事項を</w:t>
      </w:r>
      <w:r w:rsidR="00ED6654">
        <w:rPr>
          <w:rFonts w:hint="eastAsia"/>
          <w:sz w:val="22"/>
        </w:rPr>
        <w:t>定める</w:t>
      </w:r>
      <w:r>
        <w:rPr>
          <w:rFonts w:hint="eastAsia"/>
          <w:sz w:val="22"/>
        </w:rPr>
        <w:t>ものとする。</w:t>
      </w:r>
    </w:p>
    <w:p w:rsidR="002520B6" w:rsidRDefault="00473BDC" w:rsidP="00AF3AF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ED6654">
        <w:rPr>
          <w:rFonts w:hint="eastAsia"/>
          <w:sz w:val="22"/>
        </w:rPr>
        <w:t>再就職者による依頼等の規制</w:t>
      </w:r>
      <w:r>
        <w:rPr>
          <w:rFonts w:hint="eastAsia"/>
          <w:sz w:val="22"/>
        </w:rPr>
        <w:t>）</w:t>
      </w:r>
    </w:p>
    <w:p w:rsidR="00ED6654" w:rsidRDefault="00ED6654" w:rsidP="002520B6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473BDC">
        <w:rPr>
          <w:rFonts w:hint="eastAsia"/>
          <w:sz w:val="22"/>
        </w:rPr>
        <w:t>２</w:t>
      </w:r>
      <w:r>
        <w:rPr>
          <w:rFonts w:hint="eastAsia"/>
          <w:sz w:val="22"/>
        </w:rPr>
        <w:t>条　条例</w:t>
      </w:r>
      <w:r w:rsidRPr="00DB0D75">
        <w:rPr>
          <w:rFonts w:hint="eastAsia"/>
          <w:sz w:val="22"/>
          <w:u w:val="single" w:color="00B050"/>
        </w:rPr>
        <w:t>第</w:t>
      </w:r>
      <w:r w:rsidR="00473BDC" w:rsidRPr="00DB0D75">
        <w:rPr>
          <w:rFonts w:hint="eastAsia"/>
          <w:sz w:val="22"/>
          <w:u w:val="single" w:color="00B050"/>
        </w:rPr>
        <w:t>２</w:t>
      </w:r>
      <w:r w:rsidR="0085495A" w:rsidRPr="00DB0D75">
        <w:rPr>
          <w:rFonts w:hint="eastAsia"/>
          <w:sz w:val="22"/>
          <w:u w:val="single" w:color="00B050"/>
        </w:rPr>
        <w:t>条</w:t>
      </w:r>
      <w:r w:rsidR="0085495A">
        <w:rPr>
          <w:rFonts w:hint="eastAsia"/>
          <w:sz w:val="22"/>
        </w:rPr>
        <w:t>で定める者は、</w:t>
      </w:r>
      <w:r>
        <w:rPr>
          <w:rFonts w:hint="eastAsia"/>
          <w:sz w:val="22"/>
        </w:rPr>
        <w:t>課長とする。</w:t>
      </w:r>
    </w:p>
    <w:p w:rsidR="00ED6654" w:rsidRDefault="00473BDC" w:rsidP="00AF3AF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ED6654">
        <w:rPr>
          <w:rFonts w:hint="eastAsia"/>
          <w:sz w:val="22"/>
        </w:rPr>
        <w:t>管理又は監督の地位にある職員の職</w:t>
      </w:r>
      <w:r>
        <w:rPr>
          <w:rFonts w:hint="eastAsia"/>
          <w:sz w:val="22"/>
        </w:rPr>
        <w:t>）</w:t>
      </w:r>
    </w:p>
    <w:p w:rsidR="00AB7538" w:rsidRDefault="00ED6654" w:rsidP="00356C0C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473BDC">
        <w:rPr>
          <w:rFonts w:hint="eastAsia"/>
          <w:sz w:val="22"/>
        </w:rPr>
        <w:t>３</w:t>
      </w:r>
      <w:r>
        <w:rPr>
          <w:rFonts w:hint="eastAsia"/>
          <w:sz w:val="22"/>
        </w:rPr>
        <w:t>条　条例</w:t>
      </w:r>
      <w:r w:rsidRPr="00DB0D75">
        <w:rPr>
          <w:rFonts w:hint="eastAsia"/>
          <w:sz w:val="22"/>
          <w:u w:val="single" w:color="00B050"/>
        </w:rPr>
        <w:t>第</w:t>
      </w:r>
      <w:r w:rsidR="00473BDC" w:rsidRPr="00DB0D75">
        <w:rPr>
          <w:rFonts w:hint="eastAsia"/>
          <w:sz w:val="22"/>
          <w:u w:val="single" w:color="00B050"/>
        </w:rPr>
        <w:t>３</w:t>
      </w:r>
      <w:r w:rsidRPr="00DB0D75">
        <w:rPr>
          <w:rFonts w:hint="eastAsia"/>
          <w:sz w:val="22"/>
          <w:u w:val="single" w:color="00B050"/>
        </w:rPr>
        <w:t>条</w:t>
      </w:r>
      <w:r>
        <w:rPr>
          <w:rFonts w:hint="eastAsia"/>
          <w:sz w:val="22"/>
        </w:rPr>
        <w:t>の管理又は監督の地位にある職員の職として規則で定める者は、</w:t>
      </w:r>
      <w:r w:rsidR="00320B1C">
        <w:rPr>
          <w:rFonts w:hint="eastAsia"/>
          <w:sz w:val="22"/>
        </w:rPr>
        <w:t>課長とする。</w:t>
      </w:r>
    </w:p>
    <w:p w:rsidR="00320B1C" w:rsidRDefault="00473BDC" w:rsidP="00356C0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320B1C">
        <w:rPr>
          <w:rFonts w:hint="eastAsia"/>
          <w:sz w:val="22"/>
        </w:rPr>
        <w:t>組合長への届出</w:t>
      </w:r>
      <w:r>
        <w:rPr>
          <w:rFonts w:hint="eastAsia"/>
          <w:sz w:val="22"/>
        </w:rPr>
        <w:t>）</w:t>
      </w:r>
    </w:p>
    <w:p w:rsidR="00320B1C" w:rsidRDefault="00320B1C" w:rsidP="00D275C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473BDC">
        <w:rPr>
          <w:rFonts w:hint="eastAsia"/>
          <w:sz w:val="22"/>
        </w:rPr>
        <w:t>４</w:t>
      </w:r>
      <w:r>
        <w:rPr>
          <w:rFonts w:hint="eastAsia"/>
          <w:sz w:val="22"/>
        </w:rPr>
        <w:t>条　条例</w:t>
      </w:r>
      <w:r w:rsidRPr="00DB0D75">
        <w:rPr>
          <w:rFonts w:hint="eastAsia"/>
          <w:sz w:val="22"/>
          <w:u w:val="single" w:color="00B050"/>
        </w:rPr>
        <w:t>第</w:t>
      </w:r>
      <w:r w:rsidR="00473BDC" w:rsidRPr="00DB0D75">
        <w:rPr>
          <w:rFonts w:hint="eastAsia"/>
          <w:sz w:val="22"/>
          <w:u w:val="single" w:color="00B050"/>
        </w:rPr>
        <w:t>３</w:t>
      </w:r>
      <w:r w:rsidRPr="00DB0D75">
        <w:rPr>
          <w:rFonts w:hint="eastAsia"/>
          <w:sz w:val="22"/>
          <w:u w:val="single" w:color="00B050"/>
        </w:rPr>
        <w:t>条</w:t>
      </w:r>
      <w:r>
        <w:rPr>
          <w:rFonts w:hint="eastAsia"/>
          <w:sz w:val="22"/>
        </w:rPr>
        <w:t>に規定による届出は、</w:t>
      </w:r>
      <w:r w:rsidRPr="00D61B3B">
        <w:rPr>
          <w:rFonts w:hint="eastAsia"/>
          <w:sz w:val="22"/>
          <w:u w:val="single" w:color="0070C0"/>
        </w:rPr>
        <w:t>別記第</w:t>
      </w:r>
      <w:r w:rsidR="00473BDC" w:rsidRPr="00D61B3B">
        <w:rPr>
          <w:rFonts w:hint="eastAsia"/>
          <w:sz w:val="22"/>
          <w:u w:val="single" w:color="0070C0"/>
        </w:rPr>
        <w:t>１</w:t>
      </w:r>
      <w:r w:rsidRPr="00D61B3B">
        <w:rPr>
          <w:rFonts w:hint="eastAsia"/>
          <w:sz w:val="22"/>
          <w:u w:val="single" w:color="0070C0"/>
        </w:rPr>
        <w:t>号様式</w:t>
      </w:r>
      <w:r>
        <w:rPr>
          <w:rFonts w:hint="eastAsia"/>
          <w:sz w:val="22"/>
        </w:rPr>
        <w:t>の元職員再就職届出書を提出することにより、行うものとする。その提出後において、</w:t>
      </w:r>
      <w:r w:rsidRPr="00DB0D75">
        <w:rPr>
          <w:rFonts w:hint="eastAsia"/>
          <w:sz w:val="22"/>
          <w:u w:val="single" w:color="0070C0"/>
        </w:rPr>
        <w:t>次項第</w:t>
      </w:r>
      <w:r w:rsidR="00473BDC" w:rsidRPr="00DB0D75">
        <w:rPr>
          <w:rFonts w:hint="eastAsia"/>
          <w:sz w:val="22"/>
          <w:u w:val="single" w:color="0070C0"/>
        </w:rPr>
        <w:t>１</w:t>
      </w:r>
      <w:r w:rsidRPr="00DB0D75">
        <w:rPr>
          <w:rFonts w:hint="eastAsia"/>
          <w:sz w:val="22"/>
          <w:u w:val="single" w:color="0070C0"/>
        </w:rPr>
        <w:t>号</w:t>
      </w:r>
      <w:r>
        <w:rPr>
          <w:rFonts w:hint="eastAsia"/>
          <w:sz w:val="22"/>
        </w:rPr>
        <w:t>及び</w:t>
      </w:r>
      <w:r w:rsidRPr="00DB0D75">
        <w:rPr>
          <w:rFonts w:hint="eastAsia"/>
          <w:sz w:val="22"/>
          <w:u w:val="single" w:color="0070C0"/>
        </w:rPr>
        <w:t>第</w:t>
      </w:r>
      <w:r w:rsidR="00473BDC" w:rsidRPr="00DB0D75">
        <w:rPr>
          <w:rFonts w:hint="eastAsia"/>
          <w:sz w:val="22"/>
          <w:u w:val="single" w:color="0070C0"/>
        </w:rPr>
        <w:t>３</w:t>
      </w:r>
      <w:r w:rsidRPr="00DB0D75">
        <w:rPr>
          <w:rFonts w:hint="eastAsia"/>
          <w:sz w:val="22"/>
          <w:u w:val="single" w:color="0070C0"/>
        </w:rPr>
        <w:t>号</w:t>
      </w:r>
      <w:r>
        <w:rPr>
          <w:rFonts w:hint="eastAsia"/>
          <w:sz w:val="22"/>
        </w:rPr>
        <w:t>から</w:t>
      </w:r>
      <w:r w:rsidRPr="00DB0D75">
        <w:rPr>
          <w:rFonts w:hint="eastAsia"/>
          <w:sz w:val="22"/>
          <w:u w:val="single" w:color="0070C0"/>
        </w:rPr>
        <w:t>第</w:t>
      </w:r>
      <w:r w:rsidR="00473BDC" w:rsidRPr="00DB0D75">
        <w:rPr>
          <w:rFonts w:hint="eastAsia"/>
          <w:sz w:val="22"/>
          <w:u w:val="single" w:color="0070C0"/>
        </w:rPr>
        <w:t>８</w:t>
      </w:r>
      <w:r w:rsidRPr="00DB0D75">
        <w:rPr>
          <w:rFonts w:hint="eastAsia"/>
          <w:sz w:val="22"/>
          <w:u w:val="single" w:color="0070C0"/>
        </w:rPr>
        <w:t>号</w:t>
      </w:r>
      <w:r>
        <w:rPr>
          <w:rFonts w:hint="eastAsia"/>
          <w:sz w:val="22"/>
        </w:rPr>
        <w:t>までの</w:t>
      </w:r>
      <w:r w:rsidR="006D4FD0">
        <w:rPr>
          <w:rFonts w:hint="eastAsia"/>
          <w:sz w:val="22"/>
        </w:rPr>
        <w:t>いずれかの事項に変更があった場合も同様とする。</w:t>
      </w:r>
    </w:p>
    <w:p w:rsidR="006D4FD0" w:rsidRDefault="00473BDC" w:rsidP="002520B6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6D4FD0">
        <w:rPr>
          <w:rFonts w:hint="eastAsia"/>
          <w:sz w:val="22"/>
        </w:rPr>
        <w:t xml:space="preserve">　条例第</w:t>
      </w:r>
      <w:r>
        <w:rPr>
          <w:rFonts w:hint="eastAsia"/>
          <w:sz w:val="22"/>
        </w:rPr>
        <w:t>３</w:t>
      </w:r>
      <w:r w:rsidR="006D4FD0">
        <w:rPr>
          <w:rFonts w:hint="eastAsia"/>
          <w:sz w:val="22"/>
        </w:rPr>
        <w:t>条の規則で定める事項は、次に掲げる事項とする。</w:t>
      </w:r>
    </w:p>
    <w:p w:rsidR="006D4FD0" w:rsidRDefault="00473BDC" w:rsidP="002520B6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6D4FD0">
        <w:rPr>
          <w:rFonts w:hint="eastAsia"/>
          <w:sz w:val="22"/>
        </w:rPr>
        <w:t>氏名</w:t>
      </w:r>
    </w:p>
    <w:p w:rsidR="006D4FD0" w:rsidRDefault="00473BDC" w:rsidP="002520B6">
      <w:pPr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6D4FD0">
        <w:rPr>
          <w:rFonts w:hint="eastAsia"/>
          <w:sz w:val="22"/>
        </w:rPr>
        <w:t>生年月日</w:t>
      </w:r>
    </w:p>
    <w:p w:rsidR="006D4FD0" w:rsidRDefault="00473BDC" w:rsidP="002520B6">
      <w:pPr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6D4FD0">
        <w:rPr>
          <w:rFonts w:hint="eastAsia"/>
          <w:sz w:val="22"/>
        </w:rPr>
        <w:t>離職時の職</w:t>
      </w:r>
    </w:p>
    <w:p w:rsidR="006D4FD0" w:rsidRDefault="00473BDC" w:rsidP="002520B6">
      <w:pPr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="006D4FD0">
        <w:rPr>
          <w:rFonts w:hint="eastAsia"/>
          <w:sz w:val="22"/>
        </w:rPr>
        <w:t>離職日</w:t>
      </w:r>
    </w:p>
    <w:p w:rsidR="006D4FD0" w:rsidRDefault="00473BDC" w:rsidP="002520B6">
      <w:pPr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="006D4FD0">
        <w:rPr>
          <w:rFonts w:hint="eastAsia"/>
          <w:sz w:val="22"/>
        </w:rPr>
        <w:t>再就職日</w:t>
      </w:r>
    </w:p>
    <w:p w:rsidR="006D4FD0" w:rsidRDefault="00473BDC" w:rsidP="002520B6">
      <w:pPr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="006D4FD0">
        <w:rPr>
          <w:rFonts w:hint="eastAsia"/>
          <w:sz w:val="22"/>
        </w:rPr>
        <w:t>再就職先の名称</w:t>
      </w:r>
    </w:p>
    <w:p w:rsidR="006D4FD0" w:rsidRDefault="00473BDC" w:rsidP="002520B6">
      <w:pPr>
        <w:jc w:val="left"/>
        <w:rPr>
          <w:sz w:val="22"/>
        </w:rPr>
      </w:pPr>
      <w:r>
        <w:rPr>
          <w:rFonts w:hint="eastAsia"/>
          <w:sz w:val="22"/>
        </w:rPr>
        <w:t>（７）</w:t>
      </w:r>
      <w:r w:rsidR="006D4FD0">
        <w:rPr>
          <w:rFonts w:hint="eastAsia"/>
          <w:sz w:val="22"/>
        </w:rPr>
        <w:t>再就職先の業務内容</w:t>
      </w:r>
    </w:p>
    <w:p w:rsidR="006D4FD0" w:rsidRDefault="00473BDC" w:rsidP="002520B6">
      <w:pPr>
        <w:jc w:val="left"/>
        <w:rPr>
          <w:sz w:val="22"/>
        </w:rPr>
      </w:pPr>
      <w:r>
        <w:rPr>
          <w:rFonts w:hint="eastAsia"/>
          <w:sz w:val="22"/>
        </w:rPr>
        <w:t>（８）</w:t>
      </w:r>
      <w:r w:rsidR="006D4FD0">
        <w:rPr>
          <w:rFonts w:hint="eastAsia"/>
          <w:sz w:val="22"/>
        </w:rPr>
        <w:t>再就職先における地位</w:t>
      </w:r>
    </w:p>
    <w:p w:rsidR="006D4FD0" w:rsidRDefault="00473BDC" w:rsidP="00D275C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6D4FD0">
        <w:rPr>
          <w:rFonts w:hint="eastAsia"/>
          <w:sz w:val="22"/>
        </w:rPr>
        <w:t>公表の除外</w:t>
      </w:r>
      <w:r>
        <w:rPr>
          <w:rFonts w:hint="eastAsia"/>
          <w:sz w:val="22"/>
        </w:rPr>
        <w:t>）</w:t>
      </w:r>
    </w:p>
    <w:p w:rsidR="006D4FD0" w:rsidRDefault="006D4FD0" w:rsidP="00D275C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473BDC">
        <w:rPr>
          <w:rFonts w:hint="eastAsia"/>
          <w:sz w:val="22"/>
        </w:rPr>
        <w:t>５</w:t>
      </w:r>
      <w:r>
        <w:rPr>
          <w:rFonts w:hint="eastAsia"/>
          <w:sz w:val="22"/>
        </w:rPr>
        <w:t>条　香南香美老人ホーム組合</w:t>
      </w:r>
      <w:r w:rsidR="009A6552">
        <w:rPr>
          <w:rFonts w:hint="eastAsia"/>
          <w:sz w:val="22"/>
        </w:rPr>
        <w:t>人事行政の運営等の状況の公表に関する条例</w:t>
      </w:r>
      <w:r w:rsidR="00473BDC">
        <w:rPr>
          <w:rFonts w:hint="eastAsia"/>
          <w:sz w:val="22"/>
        </w:rPr>
        <w:t>（</w:t>
      </w:r>
      <w:r w:rsidR="009A6552">
        <w:rPr>
          <w:rFonts w:hint="eastAsia"/>
          <w:sz w:val="22"/>
        </w:rPr>
        <w:t>平成</w:t>
      </w:r>
      <w:r w:rsidR="00473BDC">
        <w:rPr>
          <w:rFonts w:hint="eastAsia"/>
          <w:sz w:val="22"/>
        </w:rPr>
        <w:t>１７</w:t>
      </w:r>
      <w:r w:rsidR="009A6552">
        <w:rPr>
          <w:rFonts w:hint="eastAsia"/>
          <w:sz w:val="22"/>
        </w:rPr>
        <w:t>年条例第</w:t>
      </w:r>
      <w:r w:rsidR="00473BDC">
        <w:rPr>
          <w:rFonts w:hint="eastAsia"/>
          <w:sz w:val="22"/>
        </w:rPr>
        <w:t>１０</w:t>
      </w:r>
      <w:r w:rsidR="009A6552">
        <w:rPr>
          <w:rFonts w:hint="eastAsia"/>
          <w:sz w:val="22"/>
        </w:rPr>
        <w:t>号</w:t>
      </w:r>
      <w:r w:rsidR="00473BDC">
        <w:rPr>
          <w:rFonts w:hint="eastAsia"/>
          <w:sz w:val="22"/>
        </w:rPr>
        <w:t>）</w:t>
      </w:r>
      <w:r w:rsidR="009A6552" w:rsidRPr="00EF7613">
        <w:rPr>
          <w:rFonts w:hint="eastAsia"/>
          <w:sz w:val="22"/>
          <w:u w:val="single" w:color="00B050"/>
        </w:rPr>
        <w:t>第</w:t>
      </w:r>
      <w:r w:rsidR="00473BDC" w:rsidRPr="00EF7613">
        <w:rPr>
          <w:rFonts w:hint="eastAsia"/>
          <w:sz w:val="22"/>
          <w:u w:val="single" w:color="00B050"/>
        </w:rPr>
        <w:t>６</w:t>
      </w:r>
      <w:r w:rsidR="009A6552" w:rsidRPr="00EF7613">
        <w:rPr>
          <w:rFonts w:hint="eastAsia"/>
          <w:sz w:val="22"/>
          <w:u w:val="single" w:color="00B050"/>
        </w:rPr>
        <w:t>条</w:t>
      </w:r>
      <w:r w:rsidR="009A6552">
        <w:rPr>
          <w:rFonts w:hint="eastAsia"/>
          <w:sz w:val="22"/>
        </w:rPr>
        <w:t>について、</w:t>
      </w:r>
      <w:r w:rsidR="009A6552" w:rsidRPr="00EF7613">
        <w:rPr>
          <w:rFonts w:hint="eastAsia"/>
          <w:sz w:val="22"/>
          <w:u w:val="single" w:color="0070C0"/>
        </w:rPr>
        <w:t>前条第</w:t>
      </w:r>
      <w:r w:rsidR="00473BDC" w:rsidRPr="00EF7613">
        <w:rPr>
          <w:rFonts w:hint="eastAsia"/>
          <w:sz w:val="22"/>
          <w:u w:val="single" w:color="0070C0"/>
        </w:rPr>
        <w:t>２</w:t>
      </w:r>
      <w:r w:rsidR="009A6552" w:rsidRPr="00EF7613">
        <w:rPr>
          <w:rFonts w:hint="eastAsia"/>
          <w:sz w:val="22"/>
          <w:u w:val="single" w:color="0070C0"/>
        </w:rPr>
        <w:t>項第</w:t>
      </w:r>
      <w:r w:rsidR="00473BDC" w:rsidRPr="00EF7613">
        <w:rPr>
          <w:rFonts w:hint="eastAsia"/>
          <w:sz w:val="22"/>
          <w:u w:val="single" w:color="0070C0"/>
        </w:rPr>
        <w:t>２</w:t>
      </w:r>
      <w:r w:rsidR="009A6552" w:rsidRPr="00EF7613">
        <w:rPr>
          <w:rFonts w:hint="eastAsia"/>
          <w:sz w:val="22"/>
          <w:u w:val="single" w:color="0070C0"/>
        </w:rPr>
        <w:t>号</w:t>
      </w:r>
      <w:r w:rsidR="009A6552">
        <w:rPr>
          <w:rFonts w:hint="eastAsia"/>
          <w:sz w:val="22"/>
        </w:rPr>
        <w:t>及び</w:t>
      </w:r>
      <w:r w:rsidR="009A6552" w:rsidRPr="00EF7613">
        <w:rPr>
          <w:rFonts w:hint="eastAsia"/>
          <w:sz w:val="22"/>
          <w:u w:val="single" w:color="0070C0"/>
        </w:rPr>
        <w:t>第</w:t>
      </w:r>
      <w:r w:rsidR="00473BDC" w:rsidRPr="00EF7613">
        <w:rPr>
          <w:rFonts w:hint="eastAsia"/>
          <w:sz w:val="22"/>
          <w:u w:val="single" w:color="0070C0"/>
        </w:rPr>
        <w:t>７</w:t>
      </w:r>
      <w:r w:rsidR="009A6552" w:rsidRPr="00EF7613">
        <w:rPr>
          <w:rFonts w:hint="eastAsia"/>
          <w:sz w:val="22"/>
          <w:u w:val="single" w:color="0070C0"/>
        </w:rPr>
        <w:t>号</w:t>
      </w:r>
      <w:r w:rsidR="009A6552">
        <w:rPr>
          <w:rFonts w:hint="eastAsia"/>
          <w:sz w:val="22"/>
        </w:rPr>
        <w:t>の項目は除外する。</w:t>
      </w:r>
    </w:p>
    <w:p w:rsidR="00CA6B7E" w:rsidRDefault="00CA6B7E" w:rsidP="009A6552">
      <w:pPr>
        <w:ind w:firstLineChars="100" w:firstLine="220"/>
        <w:jc w:val="left"/>
        <w:rPr>
          <w:sz w:val="22"/>
        </w:rPr>
      </w:pPr>
    </w:p>
    <w:p w:rsidR="00CA6B7E" w:rsidRPr="00305147" w:rsidRDefault="00CA6B7E" w:rsidP="008547B7">
      <w:pPr>
        <w:ind w:firstLineChars="300" w:firstLine="660"/>
        <w:jc w:val="left"/>
        <w:rPr>
          <w:sz w:val="22"/>
        </w:rPr>
      </w:pPr>
      <w:r w:rsidRPr="00305147">
        <w:rPr>
          <w:rFonts w:hint="eastAsia"/>
          <w:sz w:val="22"/>
        </w:rPr>
        <w:t>附　則</w:t>
      </w:r>
    </w:p>
    <w:p w:rsidR="00CA6B7E" w:rsidRPr="00305147" w:rsidRDefault="00CA6B7E" w:rsidP="007C3563">
      <w:pPr>
        <w:ind w:firstLineChars="100" w:firstLine="220"/>
        <w:jc w:val="left"/>
        <w:rPr>
          <w:sz w:val="22"/>
        </w:rPr>
      </w:pPr>
      <w:r w:rsidRPr="00305147">
        <w:rPr>
          <w:rFonts w:hint="eastAsia"/>
          <w:sz w:val="22"/>
        </w:rPr>
        <w:t>この規則は、</w:t>
      </w:r>
      <w:r w:rsidR="003B0EC4" w:rsidRPr="00305147">
        <w:rPr>
          <w:rFonts w:hint="eastAsia"/>
          <w:sz w:val="22"/>
        </w:rPr>
        <w:t>公布の日から施行し</w:t>
      </w:r>
      <w:r w:rsidR="009405DA" w:rsidRPr="00305147">
        <w:rPr>
          <w:rFonts w:hint="eastAsia"/>
          <w:sz w:val="22"/>
        </w:rPr>
        <w:t>、</w:t>
      </w:r>
      <w:r w:rsidRPr="00305147">
        <w:rPr>
          <w:rFonts w:hint="eastAsia"/>
          <w:sz w:val="22"/>
        </w:rPr>
        <w:t>平成</w:t>
      </w:r>
      <w:r w:rsidR="00473BDC" w:rsidRPr="00305147">
        <w:rPr>
          <w:rFonts w:hint="eastAsia"/>
          <w:sz w:val="22"/>
        </w:rPr>
        <w:t>２８</w:t>
      </w:r>
      <w:r w:rsidRPr="00305147">
        <w:rPr>
          <w:rFonts w:hint="eastAsia"/>
          <w:sz w:val="22"/>
        </w:rPr>
        <w:t>年</w:t>
      </w:r>
      <w:r w:rsidR="00473BDC" w:rsidRPr="00305147">
        <w:rPr>
          <w:rFonts w:hint="eastAsia"/>
          <w:sz w:val="22"/>
        </w:rPr>
        <w:t>４</w:t>
      </w:r>
      <w:r w:rsidRPr="00305147">
        <w:rPr>
          <w:rFonts w:hint="eastAsia"/>
          <w:sz w:val="22"/>
        </w:rPr>
        <w:t>月</w:t>
      </w:r>
      <w:r w:rsidR="00473BDC" w:rsidRPr="00305147">
        <w:rPr>
          <w:rFonts w:hint="eastAsia"/>
          <w:sz w:val="22"/>
        </w:rPr>
        <w:t>１</w:t>
      </w:r>
      <w:r w:rsidR="003B0EC4" w:rsidRPr="00305147">
        <w:rPr>
          <w:rFonts w:hint="eastAsia"/>
          <w:sz w:val="22"/>
        </w:rPr>
        <w:t>日から適用</w:t>
      </w:r>
      <w:r w:rsidRPr="00305147">
        <w:rPr>
          <w:rFonts w:hint="eastAsia"/>
          <w:sz w:val="22"/>
        </w:rPr>
        <w:t>する。</w:t>
      </w:r>
    </w:p>
    <w:p w:rsidR="003820FD" w:rsidRDefault="003820FD" w:rsidP="00D275C9">
      <w:pPr>
        <w:jc w:val="left"/>
        <w:rPr>
          <w:color w:val="0070C0"/>
          <w:sz w:val="22"/>
        </w:rPr>
      </w:pPr>
    </w:p>
    <w:p w:rsidR="003820FD" w:rsidRDefault="003820FD" w:rsidP="00D275C9">
      <w:pPr>
        <w:jc w:val="left"/>
        <w:rPr>
          <w:color w:val="0070C0"/>
          <w:sz w:val="22"/>
        </w:rPr>
      </w:pPr>
    </w:p>
    <w:p w:rsidR="003820FD" w:rsidRDefault="003820FD" w:rsidP="00D275C9">
      <w:pPr>
        <w:jc w:val="left"/>
        <w:rPr>
          <w:color w:val="0070C0"/>
          <w:sz w:val="22"/>
        </w:rPr>
        <w:sectPr w:rsidR="003820FD" w:rsidSect="00937719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F02E1F" w:rsidRDefault="00F02E1F" w:rsidP="00F02E1F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別記第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号様式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条関係</w:t>
      </w:r>
      <w:r>
        <w:rPr>
          <w:rFonts w:hint="eastAsia"/>
          <w:sz w:val="22"/>
        </w:rPr>
        <w:t>)</w:t>
      </w:r>
    </w:p>
    <w:p w:rsidR="00F02E1F" w:rsidRDefault="00F02E1F" w:rsidP="00F02E1F">
      <w:pPr>
        <w:jc w:val="left"/>
        <w:rPr>
          <w:sz w:val="22"/>
        </w:rPr>
      </w:pPr>
    </w:p>
    <w:p w:rsidR="00F02E1F" w:rsidRDefault="00F02E1F" w:rsidP="00F02E1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02E1F" w:rsidRDefault="00F02E1F" w:rsidP="00F02E1F">
      <w:pPr>
        <w:jc w:val="right"/>
        <w:rPr>
          <w:sz w:val="22"/>
        </w:rPr>
      </w:pPr>
    </w:p>
    <w:p w:rsidR="00F02E1F" w:rsidRDefault="00F02E1F" w:rsidP="00F02E1F">
      <w:pPr>
        <w:jc w:val="left"/>
        <w:rPr>
          <w:sz w:val="22"/>
        </w:rPr>
      </w:pPr>
      <w:r>
        <w:rPr>
          <w:rFonts w:hint="eastAsia"/>
          <w:sz w:val="22"/>
        </w:rPr>
        <w:t xml:space="preserve">　香南香美老人ホーム組合長</w:t>
      </w:r>
    </w:p>
    <w:p w:rsidR="00F02E1F" w:rsidRDefault="00F02E1F" w:rsidP="00F02E1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様</w:t>
      </w:r>
    </w:p>
    <w:p w:rsidR="00F02E1F" w:rsidRDefault="00F02E1F" w:rsidP="00F02E1F">
      <w:pPr>
        <w:jc w:val="right"/>
        <w:rPr>
          <w:sz w:val="22"/>
        </w:rPr>
      </w:pPr>
    </w:p>
    <w:p w:rsidR="00F02E1F" w:rsidRPr="001B4EE8" w:rsidRDefault="00F02E1F" w:rsidP="00F02E1F">
      <w:pPr>
        <w:wordWrap w:val="0"/>
        <w:spacing w:line="360" w:lineRule="auto"/>
        <w:jc w:val="right"/>
        <w:rPr>
          <w:sz w:val="22"/>
          <w:u w:val="single"/>
        </w:rPr>
      </w:pPr>
      <w:r w:rsidRPr="00F02E1F">
        <w:rPr>
          <w:rFonts w:hint="eastAsia"/>
          <w:spacing w:val="330"/>
          <w:kern w:val="0"/>
          <w:sz w:val="22"/>
          <w:u w:val="single"/>
          <w:fitText w:val="1100" w:id="1418445824"/>
        </w:rPr>
        <w:t>氏</w:t>
      </w:r>
      <w:r w:rsidRPr="00F02E1F">
        <w:rPr>
          <w:rFonts w:hint="eastAsia"/>
          <w:kern w:val="0"/>
          <w:sz w:val="22"/>
          <w:u w:val="single"/>
          <w:fitText w:val="1100" w:id="1418445824"/>
        </w:rPr>
        <w:t>名</w:t>
      </w:r>
      <w:r>
        <w:rPr>
          <w:rFonts w:hint="eastAsia"/>
          <w:sz w:val="22"/>
          <w:u w:val="single"/>
        </w:rPr>
        <w:t xml:space="preserve">：　</w:t>
      </w:r>
      <w:r w:rsidRPr="001B4EE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1B4EE8">
        <w:rPr>
          <w:rFonts w:hint="eastAsia"/>
          <w:sz w:val="22"/>
          <w:u w:val="single"/>
        </w:rPr>
        <w:t xml:space="preserve">　　　　　　</w:t>
      </w:r>
    </w:p>
    <w:p w:rsidR="00F02E1F" w:rsidRPr="001B4EE8" w:rsidRDefault="00F02E1F" w:rsidP="00F02E1F">
      <w:pPr>
        <w:wordWrap w:val="0"/>
        <w:spacing w:line="360" w:lineRule="auto"/>
        <w:jc w:val="right"/>
        <w:rPr>
          <w:sz w:val="22"/>
          <w:u w:val="single"/>
        </w:rPr>
      </w:pPr>
      <w:r w:rsidRPr="00F02E1F">
        <w:rPr>
          <w:rFonts w:hint="eastAsia"/>
          <w:spacing w:val="36"/>
          <w:kern w:val="0"/>
          <w:sz w:val="22"/>
          <w:u w:val="single"/>
          <w:fitText w:val="1100" w:id="1418445825"/>
        </w:rPr>
        <w:t>生年月</w:t>
      </w:r>
      <w:r w:rsidRPr="00F02E1F">
        <w:rPr>
          <w:rFonts w:hint="eastAsia"/>
          <w:spacing w:val="2"/>
          <w:kern w:val="0"/>
          <w:sz w:val="22"/>
          <w:u w:val="single"/>
          <w:fitText w:val="1100" w:id="1418445825"/>
        </w:rPr>
        <w:t>日</w:t>
      </w:r>
      <w:r>
        <w:rPr>
          <w:rFonts w:hint="eastAsia"/>
          <w:sz w:val="22"/>
          <w:u w:val="single"/>
        </w:rPr>
        <w:t>：</w:t>
      </w:r>
      <w:r w:rsidRPr="001B4EE8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1B4EE8">
        <w:rPr>
          <w:rFonts w:hint="eastAsia"/>
          <w:sz w:val="22"/>
          <w:u w:val="single"/>
        </w:rPr>
        <w:t xml:space="preserve">　　　　　</w:t>
      </w:r>
    </w:p>
    <w:p w:rsidR="00F02E1F" w:rsidRPr="001B4EE8" w:rsidRDefault="00F02E1F" w:rsidP="00F02E1F">
      <w:pPr>
        <w:wordWrap w:val="0"/>
        <w:spacing w:line="360" w:lineRule="auto"/>
        <w:jc w:val="right"/>
        <w:rPr>
          <w:sz w:val="22"/>
          <w:u w:val="single"/>
        </w:rPr>
      </w:pPr>
      <w:r w:rsidRPr="001B4EE8">
        <w:rPr>
          <w:rFonts w:hint="eastAsia"/>
          <w:sz w:val="22"/>
          <w:u w:val="single"/>
        </w:rPr>
        <w:t>離職時の職</w:t>
      </w:r>
      <w:r>
        <w:rPr>
          <w:rFonts w:hint="eastAsia"/>
          <w:sz w:val="22"/>
          <w:u w:val="single"/>
        </w:rPr>
        <w:t>：</w:t>
      </w:r>
      <w:r w:rsidRPr="001B4EE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1B4EE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1B4EE8">
        <w:rPr>
          <w:rFonts w:hint="eastAsia"/>
          <w:sz w:val="22"/>
          <w:u w:val="single"/>
        </w:rPr>
        <w:t xml:space="preserve">　　　　　</w:t>
      </w:r>
    </w:p>
    <w:p w:rsidR="00F02E1F" w:rsidRPr="001B4EE8" w:rsidRDefault="00F02E1F" w:rsidP="00F02E1F">
      <w:pPr>
        <w:wordWrap w:val="0"/>
        <w:spacing w:line="360" w:lineRule="auto"/>
        <w:jc w:val="right"/>
        <w:rPr>
          <w:sz w:val="22"/>
          <w:u w:val="single"/>
        </w:rPr>
      </w:pPr>
      <w:r w:rsidRPr="00F02E1F">
        <w:rPr>
          <w:rFonts w:hint="eastAsia"/>
          <w:spacing w:val="110"/>
          <w:kern w:val="0"/>
          <w:sz w:val="22"/>
          <w:u w:val="single"/>
          <w:fitText w:val="1100" w:id="1418445826"/>
        </w:rPr>
        <w:t>離職</w:t>
      </w:r>
      <w:r w:rsidRPr="00F02E1F">
        <w:rPr>
          <w:rFonts w:hint="eastAsia"/>
          <w:kern w:val="0"/>
          <w:sz w:val="22"/>
          <w:u w:val="single"/>
          <w:fitText w:val="1100" w:id="1418445826"/>
        </w:rPr>
        <w:t>日</w:t>
      </w:r>
      <w:r>
        <w:rPr>
          <w:rFonts w:hint="eastAsia"/>
          <w:sz w:val="22"/>
          <w:u w:val="single"/>
        </w:rPr>
        <w:t>：</w:t>
      </w:r>
      <w:r w:rsidRPr="001B4EE8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1B4EE8">
        <w:rPr>
          <w:rFonts w:hint="eastAsia"/>
          <w:sz w:val="22"/>
          <w:u w:val="single"/>
        </w:rPr>
        <w:t xml:space="preserve">　　　　　</w:t>
      </w:r>
    </w:p>
    <w:p w:rsidR="00F02E1F" w:rsidRDefault="00F02E1F" w:rsidP="00F02E1F">
      <w:pPr>
        <w:jc w:val="right"/>
        <w:rPr>
          <w:sz w:val="22"/>
        </w:rPr>
      </w:pPr>
    </w:p>
    <w:p w:rsidR="00F02E1F" w:rsidRDefault="00F02E1F" w:rsidP="00F02E1F">
      <w:pPr>
        <w:jc w:val="right"/>
        <w:rPr>
          <w:sz w:val="22"/>
        </w:rPr>
      </w:pPr>
    </w:p>
    <w:p w:rsidR="00F02E1F" w:rsidRDefault="00F02E1F" w:rsidP="00F02E1F">
      <w:pPr>
        <w:jc w:val="right"/>
        <w:rPr>
          <w:sz w:val="22"/>
        </w:rPr>
      </w:pPr>
    </w:p>
    <w:p w:rsidR="00F02E1F" w:rsidRPr="00201F30" w:rsidRDefault="00F02E1F" w:rsidP="00F02E1F">
      <w:pPr>
        <w:jc w:val="center"/>
        <w:rPr>
          <w:sz w:val="24"/>
          <w:szCs w:val="24"/>
        </w:rPr>
      </w:pPr>
      <w:r w:rsidRPr="00201F30">
        <w:rPr>
          <w:rFonts w:hint="eastAsia"/>
          <w:sz w:val="24"/>
          <w:szCs w:val="24"/>
        </w:rPr>
        <w:t>元職員再就職届出書</w:t>
      </w:r>
    </w:p>
    <w:p w:rsidR="00F02E1F" w:rsidRDefault="00F02E1F" w:rsidP="00F02E1F">
      <w:pPr>
        <w:jc w:val="right"/>
        <w:rPr>
          <w:sz w:val="22"/>
        </w:rPr>
      </w:pPr>
    </w:p>
    <w:p w:rsidR="00F02E1F" w:rsidRDefault="00F02E1F" w:rsidP="00F02E1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職員の退職管理に関する規則第</w:t>
      </w:r>
      <w:r w:rsidR="00792489">
        <w:rPr>
          <w:rFonts w:hint="eastAsia"/>
          <w:sz w:val="22"/>
        </w:rPr>
        <w:t>４</w:t>
      </w:r>
      <w:bookmarkStart w:id="0" w:name="_GoBack"/>
      <w:bookmarkEnd w:id="0"/>
      <w:r>
        <w:rPr>
          <w:rFonts w:hint="eastAsia"/>
          <w:sz w:val="22"/>
        </w:rPr>
        <w:t>条の規定により、下記のとおり届け出ます。</w:t>
      </w:r>
    </w:p>
    <w:p w:rsidR="00F02E1F" w:rsidRDefault="00F02E1F" w:rsidP="00F02E1F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02E1F" w:rsidTr="009B66A9">
        <w:trPr>
          <w:trHeight w:val="1038"/>
        </w:trPr>
        <w:tc>
          <w:tcPr>
            <w:tcW w:w="2689" w:type="dxa"/>
            <w:vAlign w:val="center"/>
          </w:tcPr>
          <w:p w:rsidR="00F02E1F" w:rsidRDefault="00F02E1F" w:rsidP="009B66A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再就職日</w:t>
            </w:r>
          </w:p>
        </w:tc>
        <w:tc>
          <w:tcPr>
            <w:tcW w:w="5805" w:type="dxa"/>
            <w:vAlign w:val="center"/>
          </w:tcPr>
          <w:p w:rsidR="00F02E1F" w:rsidRDefault="00F02E1F" w:rsidP="009B66A9">
            <w:pPr>
              <w:rPr>
                <w:sz w:val="22"/>
              </w:rPr>
            </w:pPr>
          </w:p>
        </w:tc>
      </w:tr>
      <w:tr w:rsidR="00F02E1F" w:rsidTr="009B66A9">
        <w:trPr>
          <w:trHeight w:val="1038"/>
        </w:trPr>
        <w:tc>
          <w:tcPr>
            <w:tcW w:w="2689" w:type="dxa"/>
            <w:vAlign w:val="center"/>
          </w:tcPr>
          <w:p w:rsidR="00F02E1F" w:rsidRDefault="00F02E1F" w:rsidP="009B66A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再就職先の名称</w:t>
            </w:r>
          </w:p>
        </w:tc>
        <w:tc>
          <w:tcPr>
            <w:tcW w:w="5805" w:type="dxa"/>
            <w:vAlign w:val="center"/>
          </w:tcPr>
          <w:p w:rsidR="00F02E1F" w:rsidRDefault="00F02E1F" w:rsidP="009B66A9">
            <w:pPr>
              <w:rPr>
                <w:sz w:val="22"/>
              </w:rPr>
            </w:pPr>
          </w:p>
        </w:tc>
      </w:tr>
      <w:tr w:rsidR="00F02E1F" w:rsidTr="009B66A9">
        <w:trPr>
          <w:trHeight w:val="1038"/>
        </w:trPr>
        <w:tc>
          <w:tcPr>
            <w:tcW w:w="2689" w:type="dxa"/>
            <w:vAlign w:val="center"/>
          </w:tcPr>
          <w:p w:rsidR="00F02E1F" w:rsidRDefault="00F02E1F" w:rsidP="009B66A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再就職先の業務内容</w:t>
            </w:r>
          </w:p>
        </w:tc>
        <w:tc>
          <w:tcPr>
            <w:tcW w:w="5805" w:type="dxa"/>
            <w:vAlign w:val="center"/>
          </w:tcPr>
          <w:p w:rsidR="00F02E1F" w:rsidRDefault="00F02E1F" w:rsidP="009B66A9">
            <w:pPr>
              <w:rPr>
                <w:sz w:val="22"/>
              </w:rPr>
            </w:pPr>
          </w:p>
        </w:tc>
      </w:tr>
      <w:tr w:rsidR="00F02E1F" w:rsidTr="009B66A9">
        <w:trPr>
          <w:trHeight w:val="1038"/>
        </w:trPr>
        <w:tc>
          <w:tcPr>
            <w:tcW w:w="2689" w:type="dxa"/>
            <w:vAlign w:val="center"/>
          </w:tcPr>
          <w:p w:rsidR="00F02E1F" w:rsidRDefault="00F02E1F" w:rsidP="009B66A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再就職先における地位</w:t>
            </w:r>
          </w:p>
        </w:tc>
        <w:tc>
          <w:tcPr>
            <w:tcW w:w="5805" w:type="dxa"/>
            <w:vAlign w:val="center"/>
          </w:tcPr>
          <w:p w:rsidR="00F02E1F" w:rsidRDefault="00F02E1F" w:rsidP="009B66A9">
            <w:pPr>
              <w:rPr>
                <w:sz w:val="22"/>
              </w:rPr>
            </w:pPr>
          </w:p>
        </w:tc>
      </w:tr>
    </w:tbl>
    <w:p w:rsidR="00F02E1F" w:rsidRPr="00ED6654" w:rsidRDefault="00F02E1F" w:rsidP="00F02E1F">
      <w:pPr>
        <w:jc w:val="left"/>
        <w:rPr>
          <w:sz w:val="22"/>
        </w:rPr>
      </w:pPr>
    </w:p>
    <w:p w:rsidR="003820FD" w:rsidRPr="00F02E1F" w:rsidRDefault="003820FD" w:rsidP="00D275C9">
      <w:pPr>
        <w:jc w:val="left"/>
        <w:rPr>
          <w:color w:val="0070C0"/>
          <w:sz w:val="22"/>
        </w:rPr>
      </w:pPr>
    </w:p>
    <w:sectPr w:rsidR="003820FD" w:rsidRPr="00F02E1F" w:rsidSect="00127B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B7"/>
    <w:rsid w:val="000B1B4A"/>
    <w:rsid w:val="00127B27"/>
    <w:rsid w:val="00167C96"/>
    <w:rsid w:val="002520B6"/>
    <w:rsid w:val="00297A2A"/>
    <w:rsid w:val="00303AB7"/>
    <w:rsid w:val="00305147"/>
    <w:rsid w:val="00320B1C"/>
    <w:rsid w:val="00356C0C"/>
    <w:rsid w:val="003820FD"/>
    <w:rsid w:val="003B0EC4"/>
    <w:rsid w:val="003E1084"/>
    <w:rsid w:val="00431AA8"/>
    <w:rsid w:val="00473BDC"/>
    <w:rsid w:val="004A3CEF"/>
    <w:rsid w:val="00686EE9"/>
    <w:rsid w:val="006D4FD0"/>
    <w:rsid w:val="006E2792"/>
    <w:rsid w:val="00792489"/>
    <w:rsid w:val="007B3AAC"/>
    <w:rsid w:val="007C3563"/>
    <w:rsid w:val="00841F08"/>
    <w:rsid w:val="00853F97"/>
    <w:rsid w:val="008547B7"/>
    <w:rsid w:val="0085495A"/>
    <w:rsid w:val="00937719"/>
    <w:rsid w:val="009405DA"/>
    <w:rsid w:val="009A6552"/>
    <w:rsid w:val="009F6669"/>
    <w:rsid w:val="00AB7538"/>
    <w:rsid w:val="00AF3AFB"/>
    <w:rsid w:val="00C80CC8"/>
    <w:rsid w:val="00CA6B7E"/>
    <w:rsid w:val="00CB006F"/>
    <w:rsid w:val="00D275C9"/>
    <w:rsid w:val="00D61B3B"/>
    <w:rsid w:val="00DB0D75"/>
    <w:rsid w:val="00EC5571"/>
    <w:rsid w:val="00ED6654"/>
    <w:rsid w:val="00EF7613"/>
    <w:rsid w:val="00F02E1F"/>
    <w:rsid w:val="00F471F6"/>
    <w:rsid w:val="00F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2DC75-7815-44D2-B38B-13E433D4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E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57</cp:revision>
  <cp:lastPrinted>2016-04-28T03:11:00Z</cp:lastPrinted>
  <dcterms:created xsi:type="dcterms:W3CDTF">2016-04-28T01:58:00Z</dcterms:created>
  <dcterms:modified xsi:type="dcterms:W3CDTF">2018-04-17T10:05:00Z</dcterms:modified>
</cp:coreProperties>
</file>